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5021" w14:textId="7CE82F7C" w:rsidR="00F87001" w:rsidRPr="0021457C" w:rsidRDefault="00F87001" w:rsidP="00F87001">
      <w:pPr>
        <w:spacing w:line="276" w:lineRule="auto"/>
        <w:rPr>
          <w:rFonts w:ascii="Helvetica" w:hAnsi="Helvetica" w:cs="Helvetica"/>
          <w:sz w:val="21"/>
          <w:szCs w:val="21"/>
        </w:rPr>
      </w:pPr>
      <w:r w:rsidRPr="0021457C">
        <w:rPr>
          <w:rFonts w:ascii="Helvetica" w:hAnsi="Helvetica" w:cs="Helvetica"/>
          <w:sz w:val="21"/>
          <w:szCs w:val="21"/>
        </w:rPr>
        <w:t xml:space="preserve">nr sprawy: </w:t>
      </w:r>
      <w:r w:rsidR="00EC78D1" w:rsidRPr="0021457C">
        <w:rPr>
          <w:rFonts w:ascii="Helvetica" w:hAnsi="Helvetica" w:cs="Helvetica"/>
          <w:sz w:val="21"/>
          <w:szCs w:val="21"/>
        </w:rPr>
        <w:t>WJ.ZO.1.2021</w:t>
      </w:r>
    </w:p>
    <w:p w14:paraId="420CBD08" w14:textId="14D960AE" w:rsidR="00F87001" w:rsidRPr="0021457C" w:rsidRDefault="00F87001" w:rsidP="00F87001">
      <w:pPr>
        <w:spacing w:line="276" w:lineRule="auto"/>
        <w:jc w:val="right"/>
        <w:rPr>
          <w:rFonts w:ascii="Helvetica" w:hAnsi="Helvetica" w:cs="Helvetica"/>
          <w:sz w:val="21"/>
          <w:szCs w:val="21"/>
        </w:rPr>
      </w:pPr>
      <w:r w:rsidRPr="0021457C">
        <w:rPr>
          <w:rFonts w:ascii="Helvetica" w:hAnsi="Helvetica" w:cs="Helvetica"/>
          <w:sz w:val="21"/>
          <w:szCs w:val="21"/>
        </w:rPr>
        <w:t>Jordanów,</w:t>
      </w:r>
      <w:r w:rsidR="00447CF3" w:rsidRPr="0021457C">
        <w:rPr>
          <w:rFonts w:ascii="Helvetica" w:hAnsi="Helvetica" w:cs="Helvetica"/>
          <w:sz w:val="21"/>
          <w:szCs w:val="21"/>
        </w:rPr>
        <w:t xml:space="preserve"> 02.11.</w:t>
      </w:r>
      <w:r w:rsidRPr="0021457C">
        <w:rPr>
          <w:rFonts w:ascii="Helvetica" w:hAnsi="Helvetica" w:cs="Helvetica"/>
          <w:sz w:val="21"/>
          <w:szCs w:val="21"/>
        </w:rPr>
        <w:t xml:space="preserve">2021 r. </w:t>
      </w:r>
    </w:p>
    <w:p w14:paraId="70D59A63" w14:textId="65C98982" w:rsidR="00E851D6" w:rsidRPr="0021457C" w:rsidRDefault="006F5CAD" w:rsidP="0044667B">
      <w:pPr>
        <w:spacing w:after="0" w:line="276" w:lineRule="auto"/>
        <w:jc w:val="center"/>
        <w:rPr>
          <w:rFonts w:ascii="Helvetica" w:hAnsi="Helvetica" w:cs="Helvetica"/>
          <w:b/>
          <w:bCs/>
          <w:sz w:val="21"/>
          <w:szCs w:val="21"/>
        </w:rPr>
      </w:pPr>
      <w:r w:rsidRPr="0021457C">
        <w:rPr>
          <w:rFonts w:ascii="Helvetica" w:hAnsi="Helvetica" w:cs="Helvetica"/>
          <w:b/>
          <w:bCs/>
          <w:sz w:val="21"/>
          <w:szCs w:val="21"/>
        </w:rPr>
        <w:t xml:space="preserve">ZAPYTANIE OFERTOWE </w:t>
      </w:r>
    </w:p>
    <w:p w14:paraId="15F3B0DD" w14:textId="43BB6E6A" w:rsidR="00B07172" w:rsidRPr="0021457C" w:rsidRDefault="008F6F17" w:rsidP="00B07172">
      <w:pPr>
        <w:spacing w:after="0" w:line="276" w:lineRule="auto"/>
        <w:jc w:val="center"/>
        <w:rPr>
          <w:rFonts w:ascii="Helvetica" w:hAnsi="Helvetica" w:cs="Helvetica"/>
          <w:b/>
          <w:bCs/>
        </w:rPr>
      </w:pPr>
      <w:bookmarkStart w:id="0" w:name="_Hlk85034772"/>
      <w:r w:rsidRPr="0021457C">
        <w:rPr>
          <w:rFonts w:ascii="Helvetica" w:hAnsi="Helvetica" w:cs="Helvetica"/>
          <w:b/>
          <w:bCs/>
        </w:rPr>
        <w:t>„</w:t>
      </w:r>
      <w:bookmarkStart w:id="1" w:name="_Hlk83714416"/>
      <w:bookmarkStart w:id="2" w:name="_Hlk85097663"/>
      <w:r w:rsidR="003A3A41" w:rsidRPr="0021457C">
        <w:rPr>
          <w:rFonts w:ascii="Helvetica" w:hAnsi="Helvetica" w:cs="Helvetica"/>
          <w:b/>
          <w:bCs/>
        </w:rPr>
        <w:t xml:space="preserve">Odbiór, transport i zagospodarowanie lub unieszkodliwienie odpadów pochodzących z oczyszczalni ścieków </w:t>
      </w:r>
      <w:r w:rsidRPr="0021457C">
        <w:rPr>
          <w:rFonts w:ascii="Helvetica" w:hAnsi="Helvetica" w:cs="Helvetica"/>
          <w:b/>
          <w:bCs/>
        </w:rPr>
        <w:t>w Jordanowie</w:t>
      </w:r>
      <w:r w:rsidR="00B07172" w:rsidRPr="0021457C">
        <w:rPr>
          <w:rFonts w:ascii="Helvetica" w:hAnsi="Helvetica" w:cs="Helvetica"/>
          <w:b/>
          <w:bCs/>
        </w:rPr>
        <w:t xml:space="preserve"> o kodach: Część I</w:t>
      </w:r>
      <w:bookmarkEnd w:id="0"/>
      <w:bookmarkEnd w:id="1"/>
      <w:bookmarkEnd w:id="2"/>
      <w:r w:rsidR="00B07172" w:rsidRPr="0021457C">
        <w:rPr>
          <w:rFonts w:ascii="Helvetica" w:hAnsi="Helvetica" w:cs="Helvetica"/>
          <w:b/>
          <w:bCs/>
        </w:rPr>
        <w:t xml:space="preserve">: </w:t>
      </w:r>
      <w:r w:rsidR="00B07172" w:rsidRPr="0021457C">
        <w:rPr>
          <w:rFonts w:ascii="Helvetica" w:hAnsi="Helvetica" w:cs="Helvetica"/>
          <w:b/>
          <w:bCs/>
          <w:sz w:val="21"/>
          <w:szCs w:val="21"/>
        </w:rPr>
        <w:t>190805 – ustabilizowany osad ściekowy,  Część II:</w:t>
      </w:r>
      <w:r w:rsidR="00B07172" w:rsidRPr="0021457C">
        <w:rPr>
          <w:rFonts w:ascii="Helvetica" w:hAnsi="Helvetica" w:cs="Helvetica"/>
          <w:b/>
          <w:bCs/>
        </w:rPr>
        <w:t xml:space="preserve"> </w:t>
      </w:r>
      <w:r w:rsidR="00B07172" w:rsidRPr="0021457C">
        <w:rPr>
          <w:rFonts w:ascii="Helvetica" w:hAnsi="Helvetica" w:cs="Helvetica"/>
          <w:b/>
          <w:bCs/>
          <w:sz w:val="21"/>
          <w:szCs w:val="21"/>
        </w:rPr>
        <w:t>190801 –</w:t>
      </w:r>
      <w:r w:rsidR="00B07172" w:rsidRPr="0021457C">
        <w:rPr>
          <w:rFonts w:ascii="ArialMT" w:hAnsi="ArialMT" w:cs="ArialMT"/>
          <w:b/>
          <w:bCs/>
        </w:rPr>
        <w:t xml:space="preserve"> osady ściekowe tzw. </w:t>
      </w:r>
      <w:proofErr w:type="spellStart"/>
      <w:r w:rsidR="00B07172" w:rsidRPr="0021457C">
        <w:rPr>
          <w:rFonts w:ascii="ArialMT" w:hAnsi="ArialMT" w:cs="ArialMT"/>
          <w:b/>
          <w:bCs/>
        </w:rPr>
        <w:t>skratek</w:t>
      </w:r>
      <w:proofErr w:type="spellEnd"/>
      <w:r w:rsidR="00B07172" w:rsidRPr="0021457C">
        <w:rPr>
          <w:rFonts w:ascii="ArialMT" w:hAnsi="ArialMT" w:cs="ArialMT"/>
          <w:b/>
          <w:bCs/>
        </w:rPr>
        <w:t xml:space="preserve">, Część III: </w:t>
      </w:r>
      <w:r w:rsidR="00B07172" w:rsidRPr="0021457C">
        <w:rPr>
          <w:rFonts w:ascii="Helvetica" w:hAnsi="Helvetica" w:cs="Helvetica"/>
          <w:b/>
          <w:bCs/>
          <w:sz w:val="21"/>
          <w:szCs w:val="21"/>
        </w:rPr>
        <w:t xml:space="preserve">190802 – </w:t>
      </w:r>
      <w:r w:rsidR="00B07172" w:rsidRPr="0021457C">
        <w:rPr>
          <w:rFonts w:ascii="ArialMT" w:hAnsi="ArialMT" w:cs="ArialMT"/>
          <w:b/>
          <w:bCs/>
        </w:rPr>
        <w:t>osady z zawartością piaskowników</w:t>
      </w:r>
      <w:r w:rsidR="00E02C8E" w:rsidRPr="0021457C">
        <w:rPr>
          <w:rFonts w:ascii="ArialMT" w:hAnsi="ArialMT" w:cs="ArialMT"/>
          <w:b/>
          <w:bCs/>
        </w:rPr>
        <w:t xml:space="preserve">. </w:t>
      </w:r>
      <w:r w:rsidR="00B07172" w:rsidRPr="0021457C">
        <w:rPr>
          <w:rFonts w:ascii="ArialMT" w:hAnsi="ArialMT" w:cs="ArialMT"/>
          <w:b/>
          <w:bCs/>
        </w:rPr>
        <w:t>”</w:t>
      </w:r>
    </w:p>
    <w:p w14:paraId="6905C139" w14:textId="029AC115" w:rsidR="00F87001" w:rsidRPr="0021457C" w:rsidRDefault="0026677A" w:rsidP="00F87001">
      <w:pPr>
        <w:numPr>
          <w:ilvl w:val="0"/>
          <w:numId w:val="1"/>
        </w:numPr>
        <w:spacing w:line="276" w:lineRule="auto"/>
        <w:ind w:left="426" w:hanging="426"/>
        <w:contextualSpacing/>
        <w:rPr>
          <w:rFonts w:ascii="Helvetica" w:hAnsi="Helvetica" w:cs="Helvetica"/>
          <w:b/>
          <w:bCs/>
          <w:sz w:val="21"/>
          <w:szCs w:val="21"/>
        </w:rPr>
      </w:pPr>
      <w:r w:rsidRPr="0021457C">
        <w:rPr>
          <w:rFonts w:ascii="Helvetica" w:hAnsi="Helvetica" w:cs="Helvetica"/>
          <w:b/>
          <w:bCs/>
          <w:sz w:val="21"/>
          <w:szCs w:val="21"/>
        </w:rPr>
        <w:t>INFORMACJE O ZAMAWIAJACYM:</w:t>
      </w:r>
    </w:p>
    <w:p w14:paraId="4A074D8D" w14:textId="77777777" w:rsidR="00F87001" w:rsidRPr="0021457C" w:rsidRDefault="00F87001" w:rsidP="0026677A">
      <w:pPr>
        <w:spacing w:after="0" w:line="276" w:lineRule="auto"/>
        <w:ind w:left="426"/>
        <w:jc w:val="both"/>
        <w:rPr>
          <w:rFonts w:ascii="Helvetica" w:eastAsia="Calibri" w:hAnsi="Helvetica" w:cs="Helvetica"/>
          <w:sz w:val="21"/>
          <w:szCs w:val="21"/>
        </w:rPr>
      </w:pPr>
      <w:bookmarkStart w:id="3" w:name="_Hlk55763925"/>
      <w:r w:rsidRPr="0021457C">
        <w:rPr>
          <w:rFonts w:ascii="Helvetica" w:eastAsia="Calibri" w:hAnsi="Helvetica" w:cs="Helvetica"/>
          <w:b/>
          <w:bCs/>
          <w:sz w:val="21"/>
          <w:szCs w:val="21"/>
        </w:rPr>
        <w:t>Wodociągi Jordanowskie sp. z o.o.</w:t>
      </w:r>
      <w:r w:rsidRPr="0021457C">
        <w:rPr>
          <w:rFonts w:ascii="Helvetica" w:eastAsia="Calibri" w:hAnsi="Helvetica" w:cs="Helvetica"/>
          <w:sz w:val="21"/>
          <w:szCs w:val="21"/>
        </w:rPr>
        <w:t xml:space="preserve"> z siedzibą w Jordanowie, 34-240 Jordanów, ul. Rynek 19, </w:t>
      </w:r>
      <w:bookmarkEnd w:id="3"/>
      <w:r w:rsidRPr="0021457C">
        <w:rPr>
          <w:rFonts w:ascii="Helvetica" w:eastAsia="Calibri" w:hAnsi="Helvetica" w:cs="Helvetica"/>
          <w:sz w:val="21"/>
          <w:szCs w:val="21"/>
        </w:rPr>
        <w:t xml:space="preserve">wpisane do rejestru przedsiębiorców Krajowego Rejestru Sądowego prowadzonego przez Sąd Rejonowy dla Krakowa – Śródmieścia w Krakowie XII Wydział Gospodarczy Krajowego Rejestru Sądowego pod numerem KRS 0000705169, </w:t>
      </w:r>
    </w:p>
    <w:p w14:paraId="7604B516" w14:textId="353764EB" w:rsidR="00F87001" w:rsidRPr="0021457C" w:rsidRDefault="00F87001" w:rsidP="0026677A">
      <w:pPr>
        <w:spacing w:after="0" w:line="276" w:lineRule="auto"/>
        <w:ind w:firstLine="426"/>
        <w:jc w:val="both"/>
        <w:rPr>
          <w:rFonts w:ascii="Helvetica" w:eastAsia="Calibri" w:hAnsi="Helvetica" w:cs="Helvetica"/>
          <w:sz w:val="21"/>
          <w:szCs w:val="21"/>
        </w:rPr>
      </w:pPr>
      <w:r w:rsidRPr="0021457C">
        <w:rPr>
          <w:rFonts w:ascii="Helvetica" w:eastAsia="Calibri" w:hAnsi="Helvetica" w:cs="Helvetica"/>
          <w:sz w:val="21"/>
          <w:szCs w:val="21"/>
        </w:rPr>
        <w:t xml:space="preserve">NIP: </w:t>
      </w:r>
      <w:bookmarkStart w:id="4" w:name="_Hlk83716826"/>
      <w:r w:rsidRPr="0021457C">
        <w:rPr>
          <w:rFonts w:ascii="Helvetica" w:eastAsia="Calibri" w:hAnsi="Helvetica" w:cs="Helvetica"/>
          <w:sz w:val="21"/>
          <w:szCs w:val="21"/>
        </w:rPr>
        <w:t>552172</w:t>
      </w:r>
      <w:r w:rsidR="00221076" w:rsidRPr="0021457C">
        <w:rPr>
          <w:rFonts w:ascii="Helvetica" w:eastAsia="Calibri" w:hAnsi="Helvetica" w:cs="Helvetica"/>
          <w:sz w:val="21"/>
          <w:szCs w:val="21"/>
        </w:rPr>
        <w:t>1414</w:t>
      </w:r>
      <w:r w:rsidRPr="0021457C">
        <w:rPr>
          <w:rFonts w:ascii="Helvetica" w:eastAsia="Calibri" w:hAnsi="Helvetica" w:cs="Helvetica"/>
          <w:sz w:val="21"/>
          <w:szCs w:val="21"/>
        </w:rPr>
        <w:t>, REGON: 368807878</w:t>
      </w:r>
      <w:bookmarkEnd w:id="4"/>
      <w:r w:rsidRPr="0021457C">
        <w:rPr>
          <w:rFonts w:ascii="Helvetica" w:eastAsia="Calibri" w:hAnsi="Helvetica" w:cs="Helvetica"/>
          <w:sz w:val="21"/>
          <w:szCs w:val="21"/>
        </w:rPr>
        <w:t xml:space="preserve">, </w:t>
      </w:r>
    </w:p>
    <w:p w14:paraId="0B1677D8" w14:textId="77777777" w:rsidR="00F87001" w:rsidRPr="0021457C" w:rsidRDefault="00F87001" w:rsidP="0026677A">
      <w:pPr>
        <w:spacing w:after="0" w:line="276" w:lineRule="auto"/>
        <w:ind w:firstLine="426"/>
        <w:jc w:val="both"/>
        <w:rPr>
          <w:rFonts w:ascii="Helvetica" w:hAnsi="Helvetica" w:cs="Helvetica"/>
          <w:sz w:val="21"/>
          <w:szCs w:val="21"/>
        </w:rPr>
      </w:pPr>
      <w:r w:rsidRPr="0021457C">
        <w:rPr>
          <w:rFonts w:ascii="Helvetica" w:hAnsi="Helvetica" w:cs="Helvetica"/>
          <w:sz w:val="21"/>
          <w:szCs w:val="21"/>
        </w:rPr>
        <w:t xml:space="preserve">Nr BDO: 000143376, </w:t>
      </w:r>
    </w:p>
    <w:p w14:paraId="31D34D69" w14:textId="2DA41716" w:rsidR="00F87001" w:rsidRPr="0021457C" w:rsidRDefault="00F87001" w:rsidP="0026677A">
      <w:pPr>
        <w:spacing w:after="0" w:line="276" w:lineRule="auto"/>
        <w:ind w:left="426"/>
        <w:jc w:val="both"/>
        <w:rPr>
          <w:rFonts w:ascii="Helvetica" w:hAnsi="Helvetica" w:cs="Helvetica"/>
          <w:sz w:val="21"/>
          <w:szCs w:val="21"/>
        </w:rPr>
      </w:pPr>
      <w:r w:rsidRPr="0021457C">
        <w:rPr>
          <w:rFonts w:ascii="Helvetica" w:hAnsi="Helvetica" w:cs="Helvetica"/>
          <w:sz w:val="21"/>
          <w:szCs w:val="21"/>
        </w:rPr>
        <w:t xml:space="preserve">kapitał zakładowy 300.000 zł, </w:t>
      </w:r>
    </w:p>
    <w:p w14:paraId="4126113E" w14:textId="4BEAB350" w:rsidR="00F87001" w:rsidRPr="0021457C" w:rsidRDefault="00F87001" w:rsidP="0026677A">
      <w:pPr>
        <w:spacing w:after="0" w:line="276" w:lineRule="auto"/>
        <w:ind w:left="426"/>
        <w:jc w:val="both"/>
        <w:rPr>
          <w:rFonts w:ascii="Helvetica" w:hAnsi="Helvetica" w:cs="Helvetica"/>
          <w:sz w:val="21"/>
          <w:szCs w:val="21"/>
          <w:lang w:bidi="pl-PL"/>
        </w:rPr>
      </w:pPr>
      <w:r w:rsidRPr="0021457C">
        <w:rPr>
          <w:rFonts w:ascii="Helvetica" w:hAnsi="Helvetica" w:cs="Helvetica"/>
          <w:sz w:val="21"/>
          <w:szCs w:val="21"/>
          <w:lang w:bidi="pl-PL"/>
        </w:rPr>
        <w:t xml:space="preserve">tel. 18 26 75 389, </w:t>
      </w:r>
    </w:p>
    <w:p w14:paraId="2975CAE9" w14:textId="77777777" w:rsidR="00F87001" w:rsidRPr="0021457C" w:rsidRDefault="00F87001" w:rsidP="0026677A">
      <w:pPr>
        <w:spacing w:after="0" w:line="276" w:lineRule="auto"/>
        <w:ind w:left="426"/>
        <w:jc w:val="both"/>
        <w:rPr>
          <w:rFonts w:ascii="Helvetica" w:hAnsi="Helvetica" w:cs="Helvetica"/>
          <w:sz w:val="21"/>
          <w:szCs w:val="21"/>
          <w:lang w:bidi="pl-PL"/>
        </w:rPr>
      </w:pPr>
      <w:r w:rsidRPr="0021457C">
        <w:rPr>
          <w:rFonts w:ascii="Helvetica" w:hAnsi="Helvetica" w:cs="Helvetica"/>
          <w:sz w:val="21"/>
          <w:szCs w:val="21"/>
          <w:lang w:bidi="pl-PL"/>
        </w:rPr>
        <w:t xml:space="preserve">e-mail. </w:t>
      </w:r>
      <w:hyperlink r:id="rId7" w:history="1">
        <w:r w:rsidRPr="0021457C">
          <w:rPr>
            <w:rFonts w:ascii="Helvetica" w:hAnsi="Helvetica" w:cs="Helvetica"/>
            <w:color w:val="0563C1" w:themeColor="hyperlink"/>
            <w:sz w:val="21"/>
            <w:szCs w:val="21"/>
            <w:lang w:bidi="pl-PL"/>
          </w:rPr>
          <w:t>biuro@wodociagi-jordanow.pl</w:t>
        </w:r>
      </w:hyperlink>
      <w:r w:rsidRPr="0021457C">
        <w:rPr>
          <w:rFonts w:ascii="Helvetica" w:hAnsi="Helvetica" w:cs="Helvetica"/>
          <w:sz w:val="21"/>
          <w:szCs w:val="21"/>
          <w:lang w:bidi="pl-PL"/>
        </w:rPr>
        <w:t xml:space="preserve">, </w:t>
      </w:r>
    </w:p>
    <w:p w14:paraId="1CD2A524" w14:textId="6C7040E0" w:rsidR="00F87001" w:rsidRPr="0021457C" w:rsidRDefault="00F87001" w:rsidP="0026677A">
      <w:pPr>
        <w:spacing w:after="0" w:line="276" w:lineRule="auto"/>
        <w:ind w:left="426"/>
        <w:jc w:val="both"/>
        <w:rPr>
          <w:rFonts w:ascii="Helvetica" w:eastAsia="Calibri" w:hAnsi="Helvetica" w:cs="Helvetica"/>
          <w:sz w:val="21"/>
          <w:szCs w:val="21"/>
        </w:rPr>
      </w:pPr>
      <w:r w:rsidRPr="0021457C">
        <w:rPr>
          <w:rFonts w:ascii="Helvetica" w:hAnsi="Helvetica" w:cs="Helvetica"/>
          <w:sz w:val="21"/>
          <w:szCs w:val="21"/>
          <w:lang w:bidi="pl-PL"/>
        </w:rPr>
        <w:t xml:space="preserve">adres strony internetowej: </w:t>
      </w:r>
      <w:bookmarkStart w:id="5" w:name="_Hlk82770448"/>
      <w:r w:rsidRPr="0021457C">
        <w:fldChar w:fldCharType="begin"/>
      </w:r>
      <w:r w:rsidRPr="0021457C">
        <w:instrText xml:space="preserve"> HYPERLINK "http://www.wodociagi-jordanow.pl" </w:instrText>
      </w:r>
      <w:r w:rsidRPr="0021457C">
        <w:fldChar w:fldCharType="separate"/>
      </w:r>
      <w:r w:rsidRPr="0021457C">
        <w:rPr>
          <w:rFonts w:ascii="Helvetica" w:hAnsi="Helvetica" w:cs="Helvetica"/>
          <w:color w:val="0563C1" w:themeColor="hyperlink"/>
          <w:sz w:val="21"/>
          <w:szCs w:val="21"/>
          <w:lang w:bidi="pl-PL"/>
        </w:rPr>
        <w:t>www.wodociagi-jordanow.pl</w:t>
      </w:r>
      <w:r w:rsidRPr="0021457C">
        <w:rPr>
          <w:rFonts w:ascii="Helvetica" w:hAnsi="Helvetica" w:cs="Helvetica"/>
          <w:color w:val="0563C1" w:themeColor="hyperlink"/>
          <w:sz w:val="21"/>
          <w:szCs w:val="21"/>
          <w:lang w:bidi="pl-PL"/>
        </w:rPr>
        <w:fldChar w:fldCharType="end"/>
      </w:r>
      <w:r w:rsidRPr="0021457C">
        <w:rPr>
          <w:rFonts w:ascii="Helvetica" w:hAnsi="Helvetica" w:cs="Helvetica"/>
          <w:sz w:val="21"/>
          <w:szCs w:val="21"/>
          <w:lang w:bidi="pl-PL"/>
        </w:rPr>
        <w:t xml:space="preserve">. </w:t>
      </w:r>
      <w:bookmarkEnd w:id="5"/>
    </w:p>
    <w:p w14:paraId="1246D82D" w14:textId="4DB777FF" w:rsidR="00F87001" w:rsidRPr="0021457C" w:rsidRDefault="008F6F17" w:rsidP="008F6F17">
      <w:pPr>
        <w:numPr>
          <w:ilvl w:val="0"/>
          <w:numId w:val="1"/>
        </w:numPr>
        <w:spacing w:after="0" w:line="276" w:lineRule="auto"/>
        <w:ind w:left="426" w:hanging="426"/>
        <w:contextualSpacing/>
        <w:jc w:val="both"/>
        <w:rPr>
          <w:rFonts w:ascii="Helvetica" w:hAnsi="Helvetica" w:cs="Helvetica"/>
          <w:b/>
          <w:bCs/>
          <w:sz w:val="21"/>
          <w:szCs w:val="21"/>
        </w:rPr>
      </w:pPr>
      <w:r w:rsidRPr="0021457C">
        <w:rPr>
          <w:rFonts w:ascii="Helvetica" w:hAnsi="Helvetica" w:cs="Helvetica"/>
          <w:b/>
          <w:bCs/>
          <w:sz w:val="21"/>
          <w:szCs w:val="21"/>
        </w:rPr>
        <w:t>TRYB UDZIELENIA ZAMÓWIENIA</w:t>
      </w:r>
      <w:r w:rsidR="00F87001" w:rsidRPr="0021457C">
        <w:rPr>
          <w:rFonts w:ascii="Helvetica" w:hAnsi="Helvetica" w:cs="Helvetica"/>
          <w:b/>
          <w:bCs/>
          <w:sz w:val="21"/>
          <w:szCs w:val="21"/>
        </w:rPr>
        <w:t>:</w:t>
      </w:r>
    </w:p>
    <w:p w14:paraId="6908BBAE" w14:textId="6E24E78C" w:rsidR="00F87001" w:rsidRPr="0021457C" w:rsidRDefault="00F87001" w:rsidP="00C75FD4">
      <w:pPr>
        <w:pStyle w:val="Akapitzlist"/>
        <w:numPr>
          <w:ilvl w:val="0"/>
          <w:numId w:val="7"/>
        </w:numPr>
        <w:spacing w:after="0" w:line="276" w:lineRule="auto"/>
        <w:jc w:val="both"/>
        <w:rPr>
          <w:rFonts w:ascii="Helvetica" w:hAnsi="Helvetica" w:cs="Helvetica"/>
          <w:sz w:val="21"/>
          <w:szCs w:val="21"/>
        </w:rPr>
      </w:pPr>
      <w:r w:rsidRPr="0021457C">
        <w:rPr>
          <w:rFonts w:ascii="Helvetica" w:hAnsi="Helvetica" w:cs="Helvetica"/>
          <w:sz w:val="21"/>
          <w:szCs w:val="21"/>
        </w:rPr>
        <w:t>„Regulamin udzielania zamówień sektorowych o wartości zamówień lub konkursów nie przekraczających progów unijnych, o których mowa w art. 3 ustawy z dnia 11 września 2019 r. Prawo zamówień publicznych (Dz.U. z 20</w:t>
      </w:r>
      <w:r w:rsidR="006F5CAD" w:rsidRPr="0021457C">
        <w:rPr>
          <w:rFonts w:ascii="Helvetica" w:hAnsi="Helvetica" w:cs="Helvetica"/>
          <w:sz w:val="21"/>
          <w:szCs w:val="21"/>
        </w:rPr>
        <w:t>21</w:t>
      </w:r>
      <w:r w:rsidRPr="0021457C">
        <w:rPr>
          <w:rFonts w:ascii="Helvetica" w:hAnsi="Helvetica" w:cs="Helvetica"/>
          <w:sz w:val="21"/>
          <w:szCs w:val="21"/>
        </w:rPr>
        <w:t xml:space="preserve"> r. poz.</w:t>
      </w:r>
      <w:r w:rsidR="006F5CAD" w:rsidRPr="0021457C">
        <w:rPr>
          <w:rFonts w:ascii="Helvetica" w:hAnsi="Helvetica" w:cs="Helvetica"/>
          <w:sz w:val="21"/>
          <w:szCs w:val="21"/>
        </w:rPr>
        <w:t xml:space="preserve"> 1648</w:t>
      </w:r>
      <w:r w:rsidRPr="0021457C">
        <w:rPr>
          <w:rFonts w:ascii="Helvetica" w:hAnsi="Helvetica" w:cs="Helvetica"/>
          <w:sz w:val="21"/>
          <w:szCs w:val="21"/>
        </w:rPr>
        <w:t xml:space="preserve">  z </w:t>
      </w:r>
      <w:proofErr w:type="spellStart"/>
      <w:r w:rsidRPr="0021457C">
        <w:rPr>
          <w:rFonts w:ascii="Helvetica" w:hAnsi="Helvetica" w:cs="Helvetica"/>
          <w:sz w:val="21"/>
          <w:szCs w:val="21"/>
        </w:rPr>
        <w:t>późn</w:t>
      </w:r>
      <w:proofErr w:type="spellEnd"/>
      <w:r w:rsidRPr="0021457C">
        <w:rPr>
          <w:rFonts w:ascii="Helvetica" w:hAnsi="Helvetica" w:cs="Helvetica"/>
          <w:sz w:val="21"/>
          <w:szCs w:val="21"/>
        </w:rPr>
        <w:t>. zm.) w Wodociągi Jordanowskie sp. z o.o. z siedzibą w Jordanowie, ul. Rynek 19</w:t>
      </w:r>
      <w:r w:rsidR="00C763CF" w:rsidRPr="0021457C">
        <w:rPr>
          <w:rFonts w:ascii="Helvetica" w:hAnsi="Helvetica" w:cs="Helvetica"/>
          <w:sz w:val="21"/>
          <w:szCs w:val="21"/>
        </w:rPr>
        <w:t>,</w:t>
      </w:r>
      <w:r w:rsidRPr="0021457C">
        <w:rPr>
          <w:rFonts w:ascii="Helvetica" w:hAnsi="Helvetica" w:cs="Helvetica"/>
          <w:sz w:val="21"/>
          <w:szCs w:val="21"/>
        </w:rPr>
        <w:t xml:space="preserve"> zwany dalej w treści</w:t>
      </w:r>
      <w:r w:rsidR="003D683B" w:rsidRPr="0021457C">
        <w:rPr>
          <w:rFonts w:ascii="Helvetica" w:hAnsi="Helvetica" w:cs="Helvetica"/>
          <w:sz w:val="21"/>
          <w:szCs w:val="21"/>
        </w:rPr>
        <w:t xml:space="preserve"> zapytania</w:t>
      </w:r>
      <w:r w:rsidRPr="0021457C">
        <w:rPr>
          <w:rFonts w:ascii="Helvetica" w:hAnsi="Helvetica" w:cs="Helvetica"/>
          <w:sz w:val="21"/>
          <w:szCs w:val="21"/>
        </w:rPr>
        <w:t xml:space="preserve"> „Regulaminem udzielania zamówień” – postępowanie poniżej 428.000 euro. </w:t>
      </w:r>
    </w:p>
    <w:p w14:paraId="2544DC5E" w14:textId="14853855" w:rsidR="00F87001" w:rsidRPr="0021457C" w:rsidRDefault="00F87001" w:rsidP="00C75FD4">
      <w:pPr>
        <w:pStyle w:val="Akapitzlist"/>
        <w:numPr>
          <w:ilvl w:val="0"/>
          <w:numId w:val="7"/>
        </w:numPr>
        <w:spacing w:line="276" w:lineRule="auto"/>
        <w:jc w:val="both"/>
        <w:rPr>
          <w:rFonts w:ascii="Helvetica" w:hAnsi="Helvetica" w:cs="Helvetica"/>
          <w:sz w:val="21"/>
          <w:szCs w:val="21"/>
        </w:rPr>
      </w:pPr>
      <w:r w:rsidRPr="0021457C">
        <w:rPr>
          <w:rFonts w:ascii="Helvetica" w:hAnsi="Helvetica" w:cs="Helvetica"/>
          <w:sz w:val="21"/>
          <w:szCs w:val="21"/>
        </w:rPr>
        <w:t xml:space="preserve">Z treścią „Regulaminu udzielania zamówień” można zapoznać się na stronie internetowej </w:t>
      </w:r>
      <w:hyperlink r:id="rId8" w:history="1">
        <w:r w:rsidRPr="0021457C">
          <w:rPr>
            <w:rFonts w:ascii="Helvetica" w:hAnsi="Helvetica" w:cs="Helvetica"/>
            <w:color w:val="0563C1" w:themeColor="hyperlink"/>
            <w:sz w:val="21"/>
            <w:szCs w:val="21"/>
            <w:lang w:bidi="pl-PL"/>
          </w:rPr>
          <w:t>www.wodociagi-jordanow.pl</w:t>
        </w:r>
      </w:hyperlink>
      <w:r w:rsidRPr="0021457C">
        <w:rPr>
          <w:rFonts w:ascii="Helvetica" w:hAnsi="Helvetica" w:cs="Helvetica"/>
          <w:sz w:val="21"/>
          <w:szCs w:val="21"/>
          <w:lang w:bidi="pl-PL"/>
        </w:rPr>
        <w:t xml:space="preserve"> </w:t>
      </w:r>
      <w:r w:rsidRPr="0021457C">
        <w:rPr>
          <w:rFonts w:ascii="Helvetica" w:hAnsi="Helvetica" w:cs="Helvetica"/>
          <w:sz w:val="21"/>
          <w:szCs w:val="21"/>
        </w:rPr>
        <w:t xml:space="preserve">w folderze „Przetargi”. </w:t>
      </w:r>
    </w:p>
    <w:p w14:paraId="5DC6BF70" w14:textId="6BC51603" w:rsidR="00F87001" w:rsidRPr="0021457C" w:rsidRDefault="008F6F17" w:rsidP="00F87001">
      <w:pPr>
        <w:numPr>
          <w:ilvl w:val="0"/>
          <w:numId w:val="1"/>
        </w:numPr>
        <w:spacing w:line="276" w:lineRule="auto"/>
        <w:ind w:left="567" w:hanging="567"/>
        <w:contextualSpacing/>
        <w:jc w:val="both"/>
        <w:rPr>
          <w:rFonts w:ascii="Helvetica" w:hAnsi="Helvetica" w:cs="Helvetica"/>
          <w:sz w:val="21"/>
          <w:szCs w:val="21"/>
        </w:rPr>
      </w:pPr>
      <w:r w:rsidRPr="0021457C">
        <w:rPr>
          <w:rFonts w:ascii="Helvetica" w:hAnsi="Helvetica" w:cs="Helvetica"/>
          <w:b/>
          <w:bCs/>
          <w:sz w:val="21"/>
          <w:szCs w:val="21"/>
        </w:rPr>
        <w:t xml:space="preserve">OPIS PRZEDMIOTU ZAMÓWIENIA: </w:t>
      </w:r>
    </w:p>
    <w:p w14:paraId="7FAC6640" w14:textId="77777777" w:rsidR="00F87001" w:rsidRPr="0021457C" w:rsidRDefault="00F87001" w:rsidP="00F87001">
      <w:pPr>
        <w:numPr>
          <w:ilvl w:val="0"/>
          <w:numId w:val="2"/>
        </w:numPr>
        <w:spacing w:line="276" w:lineRule="auto"/>
        <w:contextualSpacing/>
        <w:jc w:val="both"/>
        <w:rPr>
          <w:rFonts w:ascii="Helvetica" w:hAnsi="Helvetica" w:cs="Helvetica"/>
          <w:b/>
          <w:bCs/>
          <w:sz w:val="21"/>
          <w:szCs w:val="21"/>
        </w:rPr>
      </w:pPr>
      <w:bookmarkStart w:id="6" w:name="_Hlk85109414"/>
      <w:r w:rsidRPr="0021457C">
        <w:rPr>
          <w:rFonts w:ascii="Helvetica" w:hAnsi="Helvetica" w:cs="Helvetica"/>
          <w:b/>
          <w:bCs/>
          <w:sz w:val="21"/>
          <w:szCs w:val="21"/>
        </w:rPr>
        <w:t xml:space="preserve">Podstawowe dane Kod CPV:  </w:t>
      </w:r>
    </w:p>
    <w:p w14:paraId="3B4D26DB" w14:textId="07D77937" w:rsidR="004F2C09" w:rsidRPr="0021457C" w:rsidRDefault="003A3A41" w:rsidP="004D11F2">
      <w:pPr>
        <w:spacing w:line="276" w:lineRule="auto"/>
        <w:ind w:firstLine="708"/>
        <w:contextualSpacing/>
        <w:jc w:val="both"/>
        <w:rPr>
          <w:rFonts w:ascii="Helvetica" w:hAnsi="Helvetica" w:cs="Helvetica"/>
          <w:b/>
          <w:bCs/>
          <w:sz w:val="21"/>
          <w:szCs w:val="21"/>
        </w:rPr>
      </w:pPr>
      <w:r w:rsidRPr="0021457C">
        <w:rPr>
          <w:rFonts w:ascii="Helvetica" w:hAnsi="Helvetica" w:cs="Helvetica"/>
          <w:b/>
          <w:bCs/>
          <w:sz w:val="21"/>
          <w:szCs w:val="21"/>
        </w:rPr>
        <w:t>190805</w:t>
      </w:r>
      <w:r w:rsidR="004F2C09" w:rsidRPr="0021457C">
        <w:rPr>
          <w:rFonts w:ascii="Helvetica" w:hAnsi="Helvetica" w:cs="Helvetica"/>
          <w:b/>
          <w:bCs/>
          <w:sz w:val="21"/>
          <w:szCs w:val="21"/>
        </w:rPr>
        <w:t xml:space="preserve"> –</w:t>
      </w:r>
      <w:r w:rsidR="00027B57" w:rsidRPr="0021457C">
        <w:rPr>
          <w:rFonts w:ascii="Helvetica" w:hAnsi="Helvetica" w:cs="Helvetica"/>
          <w:sz w:val="21"/>
          <w:szCs w:val="21"/>
        </w:rPr>
        <w:t xml:space="preserve"> ustabilizowany osad ściekowy</w:t>
      </w:r>
      <w:r w:rsidR="001D5676" w:rsidRPr="0021457C">
        <w:rPr>
          <w:rFonts w:ascii="Helvetica" w:hAnsi="Helvetica" w:cs="Helvetica"/>
          <w:sz w:val="21"/>
          <w:szCs w:val="21"/>
        </w:rPr>
        <w:t xml:space="preserve"> – Część I </w:t>
      </w:r>
    </w:p>
    <w:p w14:paraId="71DA87DA" w14:textId="0FDFC57E" w:rsidR="004F2C09" w:rsidRPr="0021457C" w:rsidRDefault="003A3A41" w:rsidP="004D11F2">
      <w:pPr>
        <w:spacing w:line="276" w:lineRule="auto"/>
        <w:ind w:firstLine="708"/>
        <w:contextualSpacing/>
        <w:jc w:val="both"/>
        <w:rPr>
          <w:rFonts w:ascii="Helvetica" w:hAnsi="Helvetica" w:cs="Helvetica"/>
          <w:b/>
          <w:bCs/>
          <w:sz w:val="21"/>
          <w:szCs w:val="21"/>
        </w:rPr>
      </w:pPr>
      <w:r w:rsidRPr="0021457C">
        <w:rPr>
          <w:rFonts w:ascii="Helvetica" w:hAnsi="Helvetica" w:cs="Helvetica"/>
          <w:b/>
          <w:bCs/>
          <w:sz w:val="21"/>
          <w:szCs w:val="21"/>
        </w:rPr>
        <w:t>190801</w:t>
      </w:r>
      <w:r w:rsidR="004F2C09" w:rsidRPr="0021457C">
        <w:rPr>
          <w:rFonts w:ascii="Helvetica" w:hAnsi="Helvetica" w:cs="Helvetica"/>
          <w:b/>
          <w:bCs/>
          <w:sz w:val="21"/>
          <w:szCs w:val="21"/>
        </w:rPr>
        <w:t xml:space="preserve"> –</w:t>
      </w:r>
      <w:r w:rsidR="004F2C09" w:rsidRPr="0021457C">
        <w:rPr>
          <w:rFonts w:ascii="ArialMT" w:hAnsi="ArialMT" w:cs="ArialMT"/>
        </w:rPr>
        <w:t xml:space="preserve"> osady ściekowe tzw. </w:t>
      </w:r>
      <w:proofErr w:type="spellStart"/>
      <w:r w:rsidR="004F2C09" w:rsidRPr="0021457C">
        <w:rPr>
          <w:rFonts w:ascii="ArialMT" w:hAnsi="ArialMT" w:cs="ArialMT"/>
        </w:rPr>
        <w:t>skratek</w:t>
      </w:r>
      <w:proofErr w:type="spellEnd"/>
      <w:r w:rsidR="001D5676" w:rsidRPr="0021457C">
        <w:rPr>
          <w:rFonts w:ascii="ArialMT" w:hAnsi="ArialMT" w:cs="ArialMT"/>
        </w:rPr>
        <w:t xml:space="preserve"> – Część II </w:t>
      </w:r>
    </w:p>
    <w:p w14:paraId="1D8CD974" w14:textId="657D2A1F" w:rsidR="004D11F2" w:rsidRPr="0021457C" w:rsidRDefault="003A3A41" w:rsidP="004D11F2">
      <w:pPr>
        <w:spacing w:line="276" w:lineRule="auto"/>
        <w:ind w:firstLine="708"/>
        <w:contextualSpacing/>
        <w:jc w:val="both"/>
        <w:rPr>
          <w:rFonts w:ascii="Helvetica" w:hAnsi="Helvetica" w:cs="Helvetica"/>
          <w:b/>
          <w:bCs/>
          <w:sz w:val="21"/>
          <w:szCs w:val="21"/>
        </w:rPr>
      </w:pPr>
      <w:r w:rsidRPr="0021457C">
        <w:rPr>
          <w:rFonts w:ascii="Helvetica" w:hAnsi="Helvetica" w:cs="Helvetica"/>
          <w:b/>
          <w:bCs/>
          <w:sz w:val="21"/>
          <w:szCs w:val="21"/>
        </w:rPr>
        <w:t>190802</w:t>
      </w:r>
      <w:r w:rsidR="004F2C09" w:rsidRPr="0021457C">
        <w:rPr>
          <w:rFonts w:ascii="Helvetica" w:hAnsi="Helvetica" w:cs="Helvetica"/>
          <w:b/>
          <w:bCs/>
          <w:sz w:val="21"/>
          <w:szCs w:val="21"/>
        </w:rPr>
        <w:t xml:space="preserve"> – </w:t>
      </w:r>
      <w:r w:rsidR="004F2C09" w:rsidRPr="0021457C">
        <w:rPr>
          <w:rFonts w:ascii="ArialMT" w:hAnsi="ArialMT" w:cs="ArialMT"/>
        </w:rPr>
        <w:t>osady z zawartością piaskowników</w:t>
      </w:r>
      <w:r w:rsidR="001D5676" w:rsidRPr="0021457C">
        <w:rPr>
          <w:rFonts w:ascii="ArialMT" w:hAnsi="ArialMT" w:cs="ArialMT"/>
        </w:rPr>
        <w:t xml:space="preserve"> – Część III </w:t>
      </w:r>
    </w:p>
    <w:bookmarkEnd w:id="6"/>
    <w:p w14:paraId="1F4DC310" w14:textId="77777777" w:rsidR="00E02C8E" w:rsidRPr="0021457C" w:rsidRDefault="00F87001" w:rsidP="003A3A41">
      <w:pPr>
        <w:pStyle w:val="Akapitzlist"/>
        <w:numPr>
          <w:ilvl w:val="0"/>
          <w:numId w:val="2"/>
        </w:numPr>
        <w:spacing w:line="276" w:lineRule="auto"/>
        <w:jc w:val="both"/>
        <w:rPr>
          <w:rFonts w:ascii="Helvetica" w:hAnsi="Helvetica" w:cs="Helvetica"/>
          <w:b/>
          <w:bCs/>
          <w:sz w:val="21"/>
          <w:szCs w:val="21"/>
        </w:rPr>
      </w:pPr>
      <w:r w:rsidRPr="0021457C">
        <w:rPr>
          <w:rFonts w:ascii="Helvetica" w:hAnsi="Helvetica" w:cs="Helvetica"/>
          <w:b/>
          <w:bCs/>
        </w:rPr>
        <w:t xml:space="preserve">Nazwa zadania: </w:t>
      </w:r>
      <w:bookmarkStart w:id="7" w:name="_Hlk85051522"/>
    </w:p>
    <w:p w14:paraId="4FC6D201" w14:textId="5499A703" w:rsidR="00E02C8E" w:rsidRPr="0021457C" w:rsidRDefault="003A3A41" w:rsidP="00E02C8E">
      <w:pPr>
        <w:spacing w:after="0" w:line="276" w:lineRule="auto"/>
        <w:rPr>
          <w:rFonts w:ascii="Helvetica" w:hAnsi="Helvetica" w:cs="Helvetica"/>
          <w:b/>
          <w:bCs/>
        </w:rPr>
      </w:pPr>
      <w:r w:rsidRPr="0021457C">
        <w:rPr>
          <w:rFonts w:ascii="Helvetica" w:hAnsi="Helvetica" w:cs="Helvetica"/>
          <w:b/>
          <w:bCs/>
        </w:rPr>
        <w:t>„Odbiór, transport i zagospodarowanie lub unieszkodliwienie odpadów pochodzących z oczyszczalni ścieków w Jordanowie</w:t>
      </w:r>
      <w:r w:rsidR="00E02C8E" w:rsidRPr="0021457C">
        <w:rPr>
          <w:rFonts w:ascii="Helvetica" w:hAnsi="Helvetica" w:cs="Helvetica"/>
          <w:b/>
          <w:bCs/>
        </w:rPr>
        <w:t xml:space="preserve"> o kodach: Część I: </w:t>
      </w:r>
      <w:r w:rsidR="00E02C8E" w:rsidRPr="0021457C">
        <w:rPr>
          <w:rFonts w:ascii="Helvetica" w:hAnsi="Helvetica" w:cs="Helvetica"/>
          <w:b/>
          <w:bCs/>
          <w:sz w:val="21"/>
          <w:szCs w:val="21"/>
        </w:rPr>
        <w:t>190805 – ustabilizowany osad ściekowy,  Część II:</w:t>
      </w:r>
      <w:r w:rsidR="00E02C8E" w:rsidRPr="0021457C">
        <w:rPr>
          <w:rFonts w:ascii="Helvetica" w:hAnsi="Helvetica" w:cs="Helvetica"/>
          <w:b/>
          <w:bCs/>
        </w:rPr>
        <w:t xml:space="preserve"> </w:t>
      </w:r>
      <w:r w:rsidR="00E02C8E" w:rsidRPr="0021457C">
        <w:rPr>
          <w:rFonts w:ascii="Helvetica" w:hAnsi="Helvetica" w:cs="Helvetica"/>
          <w:b/>
          <w:bCs/>
          <w:sz w:val="21"/>
          <w:szCs w:val="21"/>
        </w:rPr>
        <w:t>190801 –</w:t>
      </w:r>
      <w:r w:rsidR="00E02C8E" w:rsidRPr="0021457C">
        <w:rPr>
          <w:rFonts w:ascii="ArialMT" w:hAnsi="ArialMT" w:cs="ArialMT"/>
          <w:b/>
          <w:bCs/>
        </w:rPr>
        <w:t xml:space="preserve"> osady ściekowe tzw. </w:t>
      </w:r>
      <w:proofErr w:type="spellStart"/>
      <w:r w:rsidR="00E02C8E" w:rsidRPr="0021457C">
        <w:rPr>
          <w:rFonts w:ascii="ArialMT" w:hAnsi="ArialMT" w:cs="ArialMT"/>
          <w:b/>
          <w:bCs/>
        </w:rPr>
        <w:t>skratek</w:t>
      </w:r>
      <w:proofErr w:type="spellEnd"/>
      <w:r w:rsidR="00E02C8E" w:rsidRPr="0021457C">
        <w:rPr>
          <w:rFonts w:ascii="ArialMT" w:hAnsi="ArialMT" w:cs="ArialMT"/>
          <w:b/>
          <w:bCs/>
        </w:rPr>
        <w:t xml:space="preserve">, Część III: </w:t>
      </w:r>
      <w:r w:rsidR="00E02C8E" w:rsidRPr="0021457C">
        <w:rPr>
          <w:rFonts w:ascii="Helvetica" w:hAnsi="Helvetica" w:cs="Helvetica"/>
          <w:b/>
          <w:bCs/>
          <w:sz w:val="21"/>
          <w:szCs w:val="21"/>
        </w:rPr>
        <w:t xml:space="preserve">190802 – </w:t>
      </w:r>
      <w:r w:rsidR="00E02C8E" w:rsidRPr="0021457C">
        <w:rPr>
          <w:rFonts w:ascii="ArialMT" w:hAnsi="ArialMT" w:cs="ArialMT"/>
          <w:b/>
          <w:bCs/>
        </w:rPr>
        <w:t>osady z zawartością piaskowników. ”</w:t>
      </w:r>
    </w:p>
    <w:bookmarkEnd w:id="7"/>
    <w:p w14:paraId="697D71DF" w14:textId="77777777" w:rsidR="00F06C89" w:rsidRPr="0021457C" w:rsidRDefault="00F87001" w:rsidP="00F06C89">
      <w:pPr>
        <w:numPr>
          <w:ilvl w:val="0"/>
          <w:numId w:val="2"/>
        </w:numPr>
        <w:spacing w:line="276" w:lineRule="auto"/>
        <w:contextualSpacing/>
        <w:jc w:val="both"/>
        <w:rPr>
          <w:rFonts w:ascii="Helvetica" w:hAnsi="Helvetica"/>
          <w:b/>
          <w:bCs/>
          <w:sz w:val="21"/>
          <w:szCs w:val="21"/>
        </w:rPr>
      </w:pPr>
      <w:r w:rsidRPr="0021457C">
        <w:rPr>
          <w:rFonts w:ascii="Helvetica" w:hAnsi="Helvetica" w:cs="Helvetica"/>
          <w:b/>
          <w:bCs/>
          <w:sz w:val="21"/>
          <w:szCs w:val="21"/>
        </w:rPr>
        <w:t>Szczegółowy opis przedmiotu zamówienia</w:t>
      </w:r>
      <w:bookmarkStart w:id="8" w:name="_Hlk55295480"/>
      <w:r w:rsidR="0034782B" w:rsidRPr="0021457C">
        <w:rPr>
          <w:rFonts w:ascii="Helvetica" w:hAnsi="Helvetica" w:cs="Helvetica"/>
          <w:sz w:val="21"/>
          <w:szCs w:val="21"/>
        </w:rPr>
        <w:t>:</w:t>
      </w:r>
    </w:p>
    <w:p w14:paraId="0079404D" w14:textId="77777777" w:rsidR="001D5676" w:rsidRPr="0021457C" w:rsidRDefault="0034782B" w:rsidP="00F06C89">
      <w:pPr>
        <w:spacing w:line="276" w:lineRule="auto"/>
        <w:ind w:left="720"/>
        <w:contextualSpacing/>
        <w:jc w:val="both"/>
        <w:rPr>
          <w:rFonts w:ascii="Helvetica" w:hAnsi="Helvetica" w:cs="Helvetica"/>
          <w:sz w:val="21"/>
          <w:szCs w:val="21"/>
        </w:rPr>
      </w:pPr>
      <w:r w:rsidRPr="0021457C">
        <w:rPr>
          <w:rFonts w:ascii="Helvetica" w:hAnsi="Helvetica" w:cs="Helvetica"/>
          <w:sz w:val="21"/>
          <w:szCs w:val="21"/>
        </w:rPr>
        <w:t>Odbiór, transport i zagospodarowanie lub unieszkodliwienie</w:t>
      </w:r>
      <w:r w:rsidR="001D5676" w:rsidRPr="0021457C">
        <w:rPr>
          <w:rFonts w:ascii="Helvetica" w:hAnsi="Helvetica" w:cs="Helvetica"/>
          <w:sz w:val="21"/>
          <w:szCs w:val="21"/>
        </w:rPr>
        <w:t>:</w:t>
      </w:r>
    </w:p>
    <w:p w14:paraId="6DA924D0" w14:textId="020655CC" w:rsidR="001D5676" w:rsidRPr="0021457C" w:rsidRDefault="001D5676" w:rsidP="004A27D3">
      <w:pPr>
        <w:pStyle w:val="Akapitzlist"/>
        <w:numPr>
          <w:ilvl w:val="0"/>
          <w:numId w:val="30"/>
        </w:numPr>
        <w:spacing w:line="276" w:lineRule="auto"/>
        <w:jc w:val="both"/>
        <w:rPr>
          <w:rFonts w:ascii="Helvetica" w:hAnsi="Helvetica" w:cs="Helvetica"/>
          <w:sz w:val="21"/>
          <w:szCs w:val="21"/>
        </w:rPr>
      </w:pPr>
      <w:r w:rsidRPr="0021457C">
        <w:rPr>
          <w:rFonts w:ascii="Helvetica" w:hAnsi="Helvetica" w:cs="Helvetica"/>
          <w:b/>
          <w:bCs/>
          <w:sz w:val="21"/>
          <w:szCs w:val="21"/>
        </w:rPr>
        <w:t xml:space="preserve">Część I - </w:t>
      </w:r>
      <w:r w:rsidR="004F2C09" w:rsidRPr="0021457C">
        <w:rPr>
          <w:rFonts w:ascii="Helvetica" w:hAnsi="Helvetica" w:cs="Helvetica"/>
          <w:b/>
          <w:bCs/>
          <w:sz w:val="21"/>
          <w:szCs w:val="21"/>
        </w:rPr>
        <w:t xml:space="preserve"> </w:t>
      </w:r>
      <w:r w:rsidR="006603BF" w:rsidRPr="0021457C">
        <w:rPr>
          <w:rFonts w:ascii="Helvetica" w:hAnsi="Helvetica" w:cs="Helvetica"/>
          <w:b/>
          <w:bCs/>
          <w:sz w:val="21"/>
          <w:szCs w:val="21"/>
        </w:rPr>
        <w:t>ustabilizowanych komunalnych osadów ściekowych o kodzie 19 08 0</w:t>
      </w:r>
      <w:r w:rsidR="00871471" w:rsidRPr="0021457C">
        <w:rPr>
          <w:rFonts w:ascii="Helvetica" w:hAnsi="Helvetica" w:cs="Helvetica"/>
          <w:b/>
          <w:bCs/>
          <w:sz w:val="21"/>
          <w:szCs w:val="21"/>
        </w:rPr>
        <w:t xml:space="preserve">5 </w:t>
      </w:r>
      <w:r w:rsidR="00871471" w:rsidRPr="0021457C">
        <w:rPr>
          <w:rFonts w:ascii="Helvetica" w:hAnsi="Helvetica" w:cs="Helvetica"/>
          <w:sz w:val="21"/>
          <w:szCs w:val="21"/>
        </w:rPr>
        <w:t xml:space="preserve">– </w:t>
      </w:r>
      <w:bookmarkStart w:id="9" w:name="_Hlk85049649"/>
      <w:r w:rsidR="00871471" w:rsidRPr="0021457C">
        <w:rPr>
          <w:rFonts w:ascii="Helvetica" w:hAnsi="Helvetica" w:cs="Helvetica"/>
          <w:sz w:val="21"/>
          <w:szCs w:val="21"/>
        </w:rPr>
        <w:t>pochodzących z mechaniczno-biologicznej oczyszczalni ścieków położonej w m. Jordanów, w sposób określony w ofercie wykonawcy, który musi być zgodny z obowiązującymi przepisami prawa regulującymi zagospodarowanie osadów ściekowych.</w:t>
      </w:r>
    </w:p>
    <w:p w14:paraId="26774E05" w14:textId="34F88E53" w:rsidR="001D5676" w:rsidRPr="0021457C" w:rsidRDefault="001D5676" w:rsidP="001D5676">
      <w:pPr>
        <w:pStyle w:val="Akapitzlist"/>
        <w:numPr>
          <w:ilvl w:val="0"/>
          <w:numId w:val="30"/>
        </w:numPr>
        <w:spacing w:line="276" w:lineRule="auto"/>
        <w:jc w:val="both"/>
        <w:rPr>
          <w:rFonts w:ascii="Helvetica" w:hAnsi="Helvetica" w:cs="Helvetica"/>
          <w:sz w:val="21"/>
          <w:szCs w:val="21"/>
        </w:rPr>
      </w:pPr>
      <w:r w:rsidRPr="0021457C">
        <w:rPr>
          <w:rFonts w:ascii="Helvetica" w:hAnsi="Helvetica" w:cs="Helvetica"/>
          <w:b/>
          <w:bCs/>
          <w:sz w:val="21"/>
          <w:szCs w:val="21"/>
        </w:rPr>
        <w:t xml:space="preserve">Część II - </w:t>
      </w:r>
      <w:r w:rsidR="006603BF" w:rsidRPr="0021457C">
        <w:rPr>
          <w:rFonts w:ascii="Helvetica" w:hAnsi="Helvetica" w:cs="Helvetica"/>
          <w:b/>
          <w:bCs/>
          <w:sz w:val="21"/>
          <w:szCs w:val="21"/>
        </w:rPr>
        <w:t>osadów</w:t>
      </w:r>
      <w:r w:rsidR="0034782B" w:rsidRPr="0021457C">
        <w:rPr>
          <w:rFonts w:ascii="Helvetica" w:hAnsi="Helvetica" w:cs="Helvetica"/>
          <w:b/>
          <w:bCs/>
          <w:sz w:val="21"/>
          <w:szCs w:val="21"/>
        </w:rPr>
        <w:t xml:space="preserve"> </w:t>
      </w:r>
      <w:r w:rsidR="006603BF" w:rsidRPr="0021457C">
        <w:rPr>
          <w:rFonts w:ascii="Helvetica" w:hAnsi="Helvetica" w:cs="Helvetica"/>
          <w:b/>
          <w:bCs/>
          <w:sz w:val="21"/>
          <w:szCs w:val="21"/>
        </w:rPr>
        <w:t xml:space="preserve">ściekowych tzw. </w:t>
      </w:r>
      <w:proofErr w:type="spellStart"/>
      <w:r w:rsidR="006603BF" w:rsidRPr="0021457C">
        <w:rPr>
          <w:rFonts w:ascii="Helvetica" w:hAnsi="Helvetica" w:cs="Helvetica"/>
          <w:b/>
          <w:bCs/>
          <w:sz w:val="21"/>
          <w:szCs w:val="21"/>
        </w:rPr>
        <w:t>skratek</w:t>
      </w:r>
      <w:proofErr w:type="spellEnd"/>
      <w:r w:rsidR="006603BF" w:rsidRPr="0021457C">
        <w:rPr>
          <w:rFonts w:ascii="Helvetica" w:hAnsi="Helvetica" w:cs="Helvetica"/>
          <w:b/>
          <w:bCs/>
          <w:sz w:val="21"/>
          <w:szCs w:val="21"/>
        </w:rPr>
        <w:t xml:space="preserve"> </w:t>
      </w:r>
      <w:bookmarkEnd w:id="9"/>
      <w:r w:rsidR="006603BF" w:rsidRPr="0021457C">
        <w:rPr>
          <w:rFonts w:ascii="Helvetica" w:hAnsi="Helvetica" w:cs="Helvetica"/>
          <w:b/>
          <w:bCs/>
          <w:sz w:val="21"/>
          <w:szCs w:val="21"/>
        </w:rPr>
        <w:t>o kodzie 19 08 01</w:t>
      </w:r>
      <w:r w:rsidR="00871471" w:rsidRPr="0021457C">
        <w:rPr>
          <w:rFonts w:ascii="Helvetica" w:hAnsi="Helvetica" w:cs="Helvetica"/>
          <w:b/>
          <w:bCs/>
          <w:sz w:val="21"/>
          <w:szCs w:val="21"/>
        </w:rPr>
        <w:t xml:space="preserve"> -</w:t>
      </w:r>
      <w:r w:rsidR="00871471" w:rsidRPr="0021457C">
        <w:rPr>
          <w:rFonts w:ascii="Helvetica" w:hAnsi="Helvetica" w:cs="Helvetica"/>
          <w:sz w:val="21"/>
          <w:szCs w:val="21"/>
        </w:rPr>
        <w:t xml:space="preserve"> </w:t>
      </w:r>
      <w:r w:rsidRPr="0021457C">
        <w:rPr>
          <w:rFonts w:ascii="Helvetica" w:hAnsi="Helvetica" w:cs="Helvetica"/>
          <w:sz w:val="21"/>
          <w:szCs w:val="21"/>
        </w:rPr>
        <w:t xml:space="preserve"> </w:t>
      </w:r>
      <w:r w:rsidR="00871471" w:rsidRPr="0021457C">
        <w:rPr>
          <w:rFonts w:ascii="Helvetica" w:hAnsi="Helvetica" w:cs="Helvetica"/>
          <w:sz w:val="21"/>
          <w:szCs w:val="21"/>
        </w:rPr>
        <w:t xml:space="preserve">pochodzących z mechaniczno-biologicznej oczyszczalni ścieków położonej w m. Jordanów, w </w:t>
      </w:r>
      <w:r w:rsidR="00871471" w:rsidRPr="0021457C">
        <w:rPr>
          <w:rFonts w:ascii="Helvetica" w:hAnsi="Helvetica" w:cs="Helvetica"/>
          <w:sz w:val="21"/>
          <w:szCs w:val="21"/>
        </w:rPr>
        <w:lastRenderedPageBreak/>
        <w:t>sposób określony w ofercie wykonawcy, który musi być zgodny z obowiązującymi przepisami prawa regulującymi zagospodarowanie osadów ściekowych.</w:t>
      </w:r>
    </w:p>
    <w:p w14:paraId="08ACD0C8" w14:textId="698136C0" w:rsidR="001D5676" w:rsidRPr="0021457C" w:rsidRDefault="001D5676" w:rsidP="001D5676">
      <w:pPr>
        <w:pStyle w:val="Akapitzlist"/>
        <w:numPr>
          <w:ilvl w:val="0"/>
          <w:numId w:val="30"/>
        </w:numPr>
        <w:spacing w:line="276" w:lineRule="auto"/>
        <w:jc w:val="both"/>
        <w:rPr>
          <w:rFonts w:ascii="Helvetica" w:hAnsi="Helvetica" w:cs="Helvetica"/>
          <w:sz w:val="21"/>
          <w:szCs w:val="21"/>
        </w:rPr>
      </w:pPr>
      <w:r w:rsidRPr="0021457C">
        <w:rPr>
          <w:rFonts w:ascii="Helvetica" w:hAnsi="Helvetica" w:cs="Helvetica"/>
          <w:b/>
          <w:bCs/>
          <w:sz w:val="21"/>
          <w:szCs w:val="21"/>
        </w:rPr>
        <w:t xml:space="preserve">Część III - </w:t>
      </w:r>
      <w:r w:rsidR="006603BF" w:rsidRPr="0021457C">
        <w:rPr>
          <w:rFonts w:ascii="Helvetica" w:hAnsi="Helvetica" w:cs="Helvetica"/>
          <w:b/>
          <w:bCs/>
          <w:sz w:val="21"/>
          <w:szCs w:val="21"/>
        </w:rPr>
        <w:t xml:space="preserve"> </w:t>
      </w:r>
      <w:bookmarkStart w:id="10" w:name="_Hlk85049675"/>
      <w:r w:rsidR="006603BF" w:rsidRPr="0021457C">
        <w:rPr>
          <w:rFonts w:ascii="Helvetica" w:hAnsi="Helvetica" w:cs="Helvetica"/>
          <w:b/>
          <w:bCs/>
          <w:sz w:val="21"/>
          <w:szCs w:val="21"/>
        </w:rPr>
        <w:t>osadów z zawartością piaskowników</w:t>
      </w:r>
      <w:bookmarkEnd w:id="10"/>
      <w:r w:rsidR="0034782B" w:rsidRPr="0021457C">
        <w:rPr>
          <w:rFonts w:ascii="Helvetica" w:hAnsi="Helvetica" w:cs="Helvetica"/>
          <w:b/>
          <w:bCs/>
          <w:sz w:val="21"/>
          <w:szCs w:val="21"/>
        </w:rPr>
        <w:t xml:space="preserve"> </w:t>
      </w:r>
      <w:r w:rsidR="006603BF" w:rsidRPr="0021457C">
        <w:rPr>
          <w:rFonts w:ascii="Helvetica" w:hAnsi="Helvetica" w:cs="Helvetica"/>
          <w:b/>
          <w:bCs/>
          <w:sz w:val="21"/>
          <w:szCs w:val="21"/>
        </w:rPr>
        <w:t>o kodzie 19 08 02</w:t>
      </w:r>
      <w:r w:rsidR="00871471" w:rsidRPr="0021457C">
        <w:rPr>
          <w:rFonts w:ascii="Helvetica" w:hAnsi="Helvetica" w:cs="Helvetica"/>
          <w:b/>
          <w:bCs/>
          <w:sz w:val="21"/>
          <w:szCs w:val="21"/>
        </w:rPr>
        <w:t xml:space="preserve"> -</w:t>
      </w:r>
      <w:r w:rsidR="00871471" w:rsidRPr="0021457C">
        <w:rPr>
          <w:rFonts w:ascii="Helvetica" w:hAnsi="Helvetica" w:cs="Helvetica"/>
          <w:sz w:val="21"/>
          <w:szCs w:val="21"/>
        </w:rPr>
        <w:t xml:space="preserve"> pochodzących z mechaniczno-biologicznej oczyszczalni ścieków położonej w m. Jordanów, w sposób określony w ofercie wykonawcy, który musi być zgodny z obowiązującymi przepisami prawa regulującymi zagospodarowanie osadów ściekowych.</w:t>
      </w:r>
    </w:p>
    <w:p w14:paraId="15776767" w14:textId="237A8489" w:rsidR="001D5676" w:rsidRPr="0021457C" w:rsidRDefault="00871471" w:rsidP="001D5676">
      <w:pPr>
        <w:spacing w:line="276" w:lineRule="auto"/>
        <w:ind w:left="720"/>
        <w:jc w:val="both"/>
        <w:rPr>
          <w:rFonts w:ascii="Helvetica" w:hAnsi="Helvetica" w:cs="Helvetica"/>
          <w:b/>
          <w:bCs/>
          <w:sz w:val="21"/>
          <w:szCs w:val="21"/>
        </w:rPr>
      </w:pPr>
      <w:r w:rsidRPr="0021457C">
        <w:rPr>
          <w:rFonts w:ascii="Helvetica" w:hAnsi="Helvetica" w:cs="Helvetica"/>
          <w:b/>
          <w:bCs/>
          <w:sz w:val="21"/>
          <w:szCs w:val="21"/>
        </w:rPr>
        <w:t xml:space="preserve">Wykonawca dla zadania </w:t>
      </w:r>
      <w:r w:rsidR="00AD45D0" w:rsidRPr="0021457C">
        <w:rPr>
          <w:rFonts w:ascii="Helvetica" w:hAnsi="Helvetica" w:cs="Helvetica"/>
          <w:b/>
          <w:bCs/>
          <w:sz w:val="21"/>
          <w:szCs w:val="21"/>
        </w:rPr>
        <w:t xml:space="preserve">Część </w:t>
      </w:r>
      <w:r w:rsidR="001D5676" w:rsidRPr="0021457C">
        <w:rPr>
          <w:rFonts w:ascii="Helvetica" w:hAnsi="Helvetica" w:cs="Helvetica"/>
          <w:b/>
          <w:bCs/>
          <w:sz w:val="21"/>
          <w:szCs w:val="21"/>
        </w:rPr>
        <w:t>I, II</w:t>
      </w:r>
      <w:r w:rsidRPr="0021457C">
        <w:rPr>
          <w:rFonts w:ascii="Helvetica" w:hAnsi="Helvetica" w:cs="Helvetica"/>
          <w:b/>
          <w:bCs/>
          <w:sz w:val="21"/>
          <w:szCs w:val="21"/>
        </w:rPr>
        <w:t xml:space="preserve">, </w:t>
      </w:r>
      <w:r w:rsidR="001D5676" w:rsidRPr="0021457C">
        <w:rPr>
          <w:rFonts w:ascii="Helvetica" w:hAnsi="Helvetica" w:cs="Helvetica"/>
          <w:b/>
          <w:bCs/>
          <w:sz w:val="21"/>
          <w:szCs w:val="21"/>
        </w:rPr>
        <w:t>III</w:t>
      </w:r>
      <w:r w:rsidRPr="0021457C">
        <w:rPr>
          <w:rFonts w:ascii="Helvetica" w:hAnsi="Helvetica" w:cs="Helvetica"/>
          <w:b/>
          <w:bCs/>
          <w:sz w:val="21"/>
          <w:szCs w:val="21"/>
        </w:rPr>
        <w:t>:</w:t>
      </w:r>
    </w:p>
    <w:p w14:paraId="5EFECF0C" w14:textId="5D25C19C" w:rsidR="009A2546" w:rsidRPr="0021457C" w:rsidRDefault="006603BF" w:rsidP="009A2546">
      <w:pPr>
        <w:pStyle w:val="Akapitzlist"/>
        <w:numPr>
          <w:ilvl w:val="0"/>
          <w:numId w:val="31"/>
        </w:numPr>
        <w:spacing w:line="276" w:lineRule="auto"/>
        <w:jc w:val="both"/>
        <w:rPr>
          <w:rFonts w:ascii="Helvetica" w:hAnsi="Helvetica" w:cs="Helvetica"/>
          <w:sz w:val="21"/>
          <w:szCs w:val="21"/>
        </w:rPr>
      </w:pPr>
      <w:r w:rsidRPr="0021457C">
        <w:rPr>
          <w:rFonts w:ascii="Helvetica" w:hAnsi="Helvetica" w:cs="Helvetica"/>
          <w:sz w:val="21"/>
          <w:szCs w:val="21"/>
        </w:rPr>
        <w:t xml:space="preserve">zobowiązany jest do </w:t>
      </w:r>
      <w:r w:rsidR="006D59E9" w:rsidRPr="0021457C">
        <w:rPr>
          <w:rFonts w:ascii="Helvetica" w:hAnsi="Helvetica" w:cs="Helvetica"/>
          <w:sz w:val="21"/>
          <w:szCs w:val="21"/>
        </w:rPr>
        <w:t xml:space="preserve">dostarczenia </w:t>
      </w:r>
      <w:r w:rsidRPr="0021457C">
        <w:rPr>
          <w:rFonts w:ascii="Helvetica" w:hAnsi="Helvetica" w:cs="Helvetica"/>
          <w:sz w:val="21"/>
          <w:szCs w:val="21"/>
        </w:rPr>
        <w:t xml:space="preserve">Zamawiającemu </w:t>
      </w:r>
      <w:r w:rsidR="00AD45D0" w:rsidRPr="0021457C">
        <w:rPr>
          <w:rFonts w:ascii="Helvetica" w:hAnsi="Helvetica" w:cs="Helvetica"/>
          <w:sz w:val="21"/>
          <w:szCs w:val="21"/>
        </w:rPr>
        <w:t xml:space="preserve">po jednym </w:t>
      </w:r>
      <w:r w:rsidRPr="0021457C">
        <w:rPr>
          <w:rFonts w:ascii="Helvetica" w:hAnsi="Helvetica" w:cs="Helvetica"/>
          <w:sz w:val="21"/>
          <w:szCs w:val="21"/>
        </w:rPr>
        <w:t>konten</w:t>
      </w:r>
      <w:r w:rsidR="00AD45D0" w:rsidRPr="0021457C">
        <w:rPr>
          <w:rFonts w:ascii="Helvetica" w:hAnsi="Helvetica" w:cs="Helvetica"/>
          <w:sz w:val="21"/>
          <w:szCs w:val="21"/>
        </w:rPr>
        <w:t>erze</w:t>
      </w:r>
      <w:r w:rsidRPr="0021457C">
        <w:rPr>
          <w:rFonts w:ascii="Helvetica" w:hAnsi="Helvetica" w:cs="Helvetica"/>
          <w:sz w:val="21"/>
          <w:szCs w:val="21"/>
        </w:rPr>
        <w:t xml:space="preserve"> (o wielkości </w:t>
      </w:r>
      <w:r w:rsidR="006D59E9" w:rsidRPr="0021457C">
        <w:rPr>
          <w:rFonts w:ascii="Helvetica" w:hAnsi="Helvetica" w:cs="Helvetica"/>
          <w:sz w:val="21"/>
          <w:szCs w:val="21"/>
        </w:rPr>
        <w:t xml:space="preserve">5 </w:t>
      </w:r>
      <w:r w:rsidRPr="0021457C">
        <w:rPr>
          <w:rFonts w:ascii="Helvetica" w:hAnsi="Helvetica" w:cs="Helvetica"/>
          <w:sz w:val="21"/>
          <w:szCs w:val="21"/>
        </w:rPr>
        <w:t>m3 na osad</w:t>
      </w:r>
      <w:r w:rsidR="009A2546" w:rsidRPr="0021457C">
        <w:rPr>
          <w:rFonts w:ascii="Helvetica" w:hAnsi="Helvetica" w:cs="Helvetica"/>
          <w:sz w:val="21"/>
          <w:szCs w:val="21"/>
        </w:rPr>
        <w:t xml:space="preserve">, </w:t>
      </w:r>
      <w:r w:rsidRPr="0021457C">
        <w:rPr>
          <w:rFonts w:ascii="Helvetica" w:hAnsi="Helvetica" w:cs="Helvetica"/>
          <w:sz w:val="21"/>
          <w:szCs w:val="21"/>
        </w:rPr>
        <w:t xml:space="preserve">o wielkości </w:t>
      </w:r>
      <w:r w:rsidR="006D59E9" w:rsidRPr="0021457C">
        <w:rPr>
          <w:rFonts w:ascii="Helvetica" w:hAnsi="Helvetica" w:cs="Helvetica"/>
          <w:sz w:val="21"/>
          <w:szCs w:val="21"/>
        </w:rPr>
        <w:t xml:space="preserve">5 </w:t>
      </w:r>
      <w:r w:rsidRPr="0021457C">
        <w:rPr>
          <w:rFonts w:ascii="Helvetica" w:hAnsi="Helvetica" w:cs="Helvetica"/>
          <w:sz w:val="21"/>
          <w:szCs w:val="21"/>
        </w:rPr>
        <w:t xml:space="preserve">m3 na </w:t>
      </w:r>
      <w:proofErr w:type="spellStart"/>
      <w:r w:rsidRPr="0021457C">
        <w:rPr>
          <w:rFonts w:ascii="Helvetica" w:hAnsi="Helvetica" w:cs="Helvetica"/>
          <w:sz w:val="21"/>
          <w:szCs w:val="21"/>
        </w:rPr>
        <w:t>skratki</w:t>
      </w:r>
      <w:proofErr w:type="spellEnd"/>
      <w:r w:rsidRPr="0021457C">
        <w:rPr>
          <w:rFonts w:ascii="Helvetica" w:hAnsi="Helvetica" w:cs="Helvetica"/>
          <w:sz w:val="21"/>
          <w:szCs w:val="21"/>
        </w:rPr>
        <w:t xml:space="preserve"> i piasek) na</w:t>
      </w:r>
      <w:r w:rsidR="0034782B" w:rsidRPr="0021457C">
        <w:rPr>
          <w:rFonts w:ascii="Helvetica" w:hAnsi="Helvetica" w:cs="Helvetica"/>
          <w:sz w:val="21"/>
          <w:szCs w:val="21"/>
        </w:rPr>
        <w:t xml:space="preserve"> </w:t>
      </w:r>
      <w:r w:rsidRPr="0021457C">
        <w:rPr>
          <w:rFonts w:ascii="Helvetica" w:hAnsi="Helvetica" w:cs="Helvetica"/>
          <w:sz w:val="21"/>
          <w:szCs w:val="21"/>
        </w:rPr>
        <w:t>plac oczyszczalni ścieków w celu ciągłego gromadzenia osadów</w:t>
      </w:r>
      <w:r w:rsidR="009A2546" w:rsidRPr="0021457C">
        <w:rPr>
          <w:rFonts w:ascii="Helvetica" w:hAnsi="Helvetica" w:cs="Helvetica"/>
          <w:sz w:val="21"/>
          <w:szCs w:val="21"/>
        </w:rPr>
        <w:t>,</w:t>
      </w:r>
    </w:p>
    <w:p w14:paraId="1C006988" w14:textId="40083E0C" w:rsidR="009A2546" w:rsidRPr="0021457C" w:rsidRDefault="009A2546" w:rsidP="009A2546">
      <w:pPr>
        <w:pStyle w:val="Akapitzlist"/>
        <w:numPr>
          <w:ilvl w:val="0"/>
          <w:numId w:val="31"/>
        </w:numPr>
        <w:spacing w:line="276" w:lineRule="auto"/>
        <w:jc w:val="both"/>
        <w:rPr>
          <w:rFonts w:ascii="Helvetica" w:hAnsi="Helvetica" w:cs="Helvetica"/>
          <w:sz w:val="21"/>
          <w:szCs w:val="21"/>
        </w:rPr>
      </w:pPr>
      <w:r w:rsidRPr="0021457C">
        <w:rPr>
          <w:rFonts w:ascii="Helvetica" w:hAnsi="Helvetica" w:cs="Helvetica"/>
          <w:sz w:val="21"/>
          <w:szCs w:val="21"/>
        </w:rPr>
        <w:t>musi posiadać numer rejestrowy BDO,</w:t>
      </w:r>
    </w:p>
    <w:p w14:paraId="78D3CB76" w14:textId="77777777" w:rsidR="009A2546" w:rsidRPr="0021457C" w:rsidRDefault="009A2546" w:rsidP="009A2546">
      <w:pPr>
        <w:pStyle w:val="Akapitzlist"/>
        <w:numPr>
          <w:ilvl w:val="0"/>
          <w:numId w:val="31"/>
        </w:numPr>
        <w:spacing w:line="276" w:lineRule="auto"/>
        <w:jc w:val="both"/>
        <w:rPr>
          <w:rFonts w:ascii="Helvetica" w:hAnsi="Helvetica" w:cs="Helvetica"/>
          <w:sz w:val="21"/>
          <w:szCs w:val="21"/>
        </w:rPr>
      </w:pPr>
      <w:r w:rsidRPr="0021457C">
        <w:rPr>
          <w:rFonts w:ascii="Helvetica" w:hAnsi="Helvetica" w:cs="Helvetica"/>
          <w:sz w:val="21"/>
          <w:szCs w:val="21"/>
        </w:rPr>
        <w:t>oznaczy w każdej karcie przekazania odpadów rodzaj procesu</w:t>
      </w:r>
      <w:r w:rsidRPr="0021457C">
        <w:rPr>
          <w:rFonts w:ascii="Helvetica" w:hAnsi="Helvetica" w:cs="Helvetica"/>
          <w:b/>
          <w:bCs/>
          <w:sz w:val="21"/>
          <w:szCs w:val="21"/>
        </w:rPr>
        <w:t xml:space="preserve"> </w:t>
      </w:r>
      <w:r w:rsidRPr="0021457C">
        <w:rPr>
          <w:rFonts w:ascii="Helvetica" w:hAnsi="Helvetica" w:cs="Helvetica"/>
          <w:sz w:val="21"/>
          <w:szCs w:val="21"/>
        </w:rPr>
        <w:t>przetwarzania, któremu powinien zostać poddany odpad oraz kod odpadu,</w:t>
      </w:r>
    </w:p>
    <w:p w14:paraId="0ABD48D3" w14:textId="48162A8E" w:rsidR="009A2546" w:rsidRPr="0021457C" w:rsidRDefault="009A2546" w:rsidP="009A2546">
      <w:pPr>
        <w:pStyle w:val="Akapitzlist"/>
        <w:numPr>
          <w:ilvl w:val="0"/>
          <w:numId w:val="31"/>
        </w:numPr>
        <w:spacing w:line="276" w:lineRule="auto"/>
        <w:jc w:val="both"/>
        <w:rPr>
          <w:rFonts w:ascii="Helvetica" w:hAnsi="Helvetica" w:cs="Helvetica"/>
          <w:sz w:val="21"/>
          <w:szCs w:val="21"/>
        </w:rPr>
      </w:pPr>
      <w:r w:rsidRPr="0021457C">
        <w:rPr>
          <w:rFonts w:ascii="Helvetica" w:hAnsi="Helvetica" w:cs="Helvetica"/>
          <w:sz w:val="21"/>
          <w:szCs w:val="21"/>
        </w:rPr>
        <w:t>musi posiadać wszelkie zezwolenia, dopuszczenia, licencje związane z realizacją zadania dla części I, II  i III  w szczególności:</w:t>
      </w:r>
    </w:p>
    <w:p w14:paraId="06C948E3" w14:textId="77777777" w:rsidR="009A2546" w:rsidRPr="0021457C" w:rsidRDefault="009A2546" w:rsidP="009A2546">
      <w:pPr>
        <w:pStyle w:val="Akapitzlist"/>
        <w:numPr>
          <w:ilvl w:val="0"/>
          <w:numId w:val="32"/>
        </w:numPr>
        <w:spacing w:line="276" w:lineRule="auto"/>
        <w:jc w:val="both"/>
        <w:rPr>
          <w:rFonts w:ascii="Helvetica" w:hAnsi="Helvetica" w:cs="Helvetica"/>
          <w:b/>
          <w:bCs/>
          <w:sz w:val="21"/>
          <w:szCs w:val="21"/>
        </w:rPr>
      </w:pPr>
      <w:r w:rsidRPr="0021457C">
        <w:rPr>
          <w:rFonts w:ascii="Helvetica" w:hAnsi="Helvetica" w:cs="Helvetica"/>
          <w:sz w:val="21"/>
          <w:szCs w:val="21"/>
        </w:rPr>
        <w:t>pozwolenie na transport osadów,</w:t>
      </w:r>
    </w:p>
    <w:p w14:paraId="5B1D0A85" w14:textId="77777777" w:rsidR="009A2546" w:rsidRPr="0021457C" w:rsidRDefault="009A2546" w:rsidP="009A2546">
      <w:pPr>
        <w:pStyle w:val="Akapitzlist"/>
        <w:numPr>
          <w:ilvl w:val="0"/>
          <w:numId w:val="32"/>
        </w:numPr>
        <w:spacing w:line="276" w:lineRule="auto"/>
        <w:jc w:val="both"/>
        <w:rPr>
          <w:rFonts w:ascii="Helvetica" w:hAnsi="Helvetica" w:cs="Helvetica"/>
          <w:b/>
          <w:bCs/>
          <w:sz w:val="21"/>
          <w:szCs w:val="21"/>
        </w:rPr>
      </w:pPr>
      <w:r w:rsidRPr="0021457C">
        <w:rPr>
          <w:rFonts w:ascii="Helvetica" w:hAnsi="Helvetica" w:cs="Helvetica"/>
          <w:sz w:val="21"/>
          <w:szCs w:val="21"/>
        </w:rPr>
        <w:t>pozwolenie na prowadzenie działalności przetwarzania odpadów,</w:t>
      </w:r>
    </w:p>
    <w:p w14:paraId="0590023C" w14:textId="77777777" w:rsidR="009A2546" w:rsidRPr="0021457C" w:rsidRDefault="009A2546" w:rsidP="009A2546">
      <w:pPr>
        <w:pStyle w:val="Akapitzlist"/>
        <w:numPr>
          <w:ilvl w:val="0"/>
          <w:numId w:val="32"/>
        </w:numPr>
        <w:spacing w:line="276" w:lineRule="auto"/>
        <w:jc w:val="both"/>
        <w:rPr>
          <w:rFonts w:ascii="Helvetica" w:hAnsi="Helvetica" w:cs="Helvetica"/>
          <w:b/>
          <w:bCs/>
          <w:sz w:val="21"/>
          <w:szCs w:val="21"/>
        </w:rPr>
      </w:pPr>
      <w:r w:rsidRPr="0021457C">
        <w:rPr>
          <w:rFonts w:ascii="Helvetica" w:hAnsi="Helvetica" w:cs="Helvetica"/>
          <w:sz w:val="21"/>
          <w:szCs w:val="21"/>
        </w:rPr>
        <w:t>pozwolenie na prowadzenie działalności zbierania odpadów,</w:t>
      </w:r>
    </w:p>
    <w:p w14:paraId="3E1353AF" w14:textId="77777777" w:rsidR="009A2546" w:rsidRPr="0021457C" w:rsidRDefault="009A2546" w:rsidP="009A2546">
      <w:pPr>
        <w:pStyle w:val="Akapitzlist"/>
        <w:numPr>
          <w:ilvl w:val="0"/>
          <w:numId w:val="32"/>
        </w:numPr>
        <w:spacing w:line="276" w:lineRule="auto"/>
        <w:jc w:val="both"/>
        <w:rPr>
          <w:rFonts w:ascii="Helvetica" w:hAnsi="Helvetica" w:cs="Helvetica"/>
          <w:b/>
          <w:bCs/>
          <w:sz w:val="21"/>
          <w:szCs w:val="21"/>
        </w:rPr>
      </w:pPr>
      <w:r w:rsidRPr="0021457C">
        <w:rPr>
          <w:rFonts w:ascii="Helvetica" w:hAnsi="Helvetica" w:cs="Helvetica"/>
          <w:sz w:val="21"/>
          <w:szCs w:val="21"/>
        </w:rPr>
        <w:t>zezwolenie na zagospodarowanie osadów ściekowych.</w:t>
      </w:r>
    </w:p>
    <w:p w14:paraId="3FB56760" w14:textId="563399DB" w:rsidR="009A2546" w:rsidRPr="0021457C" w:rsidRDefault="004A27D3" w:rsidP="009A2546">
      <w:pPr>
        <w:pStyle w:val="Akapitzlist"/>
        <w:numPr>
          <w:ilvl w:val="0"/>
          <w:numId w:val="31"/>
        </w:numPr>
        <w:spacing w:line="276" w:lineRule="auto"/>
        <w:jc w:val="both"/>
        <w:rPr>
          <w:rFonts w:ascii="Times New Roman" w:hAnsi="Times New Roman" w:cs="Times New Roman"/>
          <w:sz w:val="24"/>
          <w:szCs w:val="24"/>
        </w:rPr>
      </w:pPr>
      <w:r w:rsidRPr="0021457C">
        <w:rPr>
          <w:rFonts w:ascii="Helvetica" w:hAnsi="Helvetica" w:cs="Helvetica"/>
          <w:sz w:val="21"/>
          <w:szCs w:val="21"/>
        </w:rPr>
        <w:t>z</w:t>
      </w:r>
      <w:r w:rsidR="009A2546" w:rsidRPr="0021457C">
        <w:rPr>
          <w:rFonts w:ascii="Helvetica" w:hAnsi="Helvetica" w:cs="Helvetica"/>
          <w:sz w:val="21"/>
          <w:szCs w:val="21"/>
        </w:rPr>
        <w:t>obowiązuje się wywozić osady na każde zlecenie Zamawiającego, z częstotliwością dostosowaną do ilości ich nagromadzenia z zachowaniem wymogów określonych obowiązującymi przepisami.</w:t>
      </w:r>
    </w:p>
    <w:p w14:paraId="369F1ED9" w14:textId="700EAC88" w:rsidR="009A2546" w:rsidRPr="0021457C" w:rsidRDefault="004A27D3" w:rsidP="009A2546">
      <w:pPr>
        <w:pStyle w:val="Akapitzlist"/>
        <w:numPr>
          <w:ilvl w:val="0"/>
          <w:numId w:val="31"/>
        </w:numPr>
        <w:spacing w:line="276" w:lineRule="auto"/>
        <w:jc w:val="both"/>
        <w:rPr>
          <w:rFonts w:ascii="Times New Roman" w:hAnsi="Times New Roman" w:cs="Times New Roman"/>
          <w:sz w:val="24"/>
          <w:szCs w:val="24"/>
        </w:rPr>
      </w:pPr>
      <w:r w:rsidRPr="0021457C">
        <w:rPr>
          <w:rFonts w:ascii="Helvetica" w:hAnsi="Helvetica" w:cs="Helvetica"/>
          <w:sz w:val="21"/>
          <w:szCs w:val="21"/>
        </w:rPr>
        <w:t>zobowiązuje się do o</w:t>
      </w:r>
      <w:r w:rsidR="009A2546" w:rsidRPr="0021457C">
        <w:rPr>
          <w:rFonts w:ascii="Helvetica" w:hAnsi="Helvetica" w:cs="Helvetica"/>
          <w:sz w:val="21"/>
          <w:szCs w:val="21"/>
        </w:rPr>
        <w:t xml:space="preserve"> odebrania </w:t>
      </w:r>
      <w:r w:rsidR="006D59E9" w:rsidRPr="0021457C">
        <w:rPr>
          <w:rFonts w:ascii="Helvetica" w:hAnsi="Helvetica" w:cs="Helvetica"/>
          <w:sz w:val="21"/>
          <w:szCs w:val="21"/>
        </w:rPr>
        <w:t xml:space="preserve">odpadów </w:t>
      </w:r>
      <w:r w:rsidR="009A2546" w:rsidRPr="0021457C">
        <w:rPr>
          <w:rFonts w:ascii="Helvetica" w:hAnsi="Helvetica" w:cs="Helvetica"/>
          <w:sz w:val="21"/>
          <w:szCs w:val="21"/>
        </w:rPr>
        <w:t>od Zamawiającego</w:t>
      </w:r>
      <w:r w:rsidRPr="0021457C">
        <w:rPr>
          <w:rFonts w:ascii="Helvetica" w:hAnsi="Helvetica" w:cs="Helvetica"/>
          <w:sz w:val="21"/>
          <w:szCs w:val="21"/>
        </w:rPr>
        <w:t>. Obowiązek</w:t>
      </w:r>
      <w:r w:rsidR="009A2546" w:rsidRPr="0021457C">
        <w:rPr>
          <w:rFonts w:ascii="Helvetica" w:hAnsi="Helvetica" w:cs="Helvetica"/>
          <w:sz w:val="21"/>
          <w:szCs w:val="21"/>
        </w:rPr>
        <w:t xml:space="preserve"> aktualizuje się za każdym razem, z chwilą złożenia zamówienia przez</w:t>
      </w:r>
      <w:r w:rsidR="009A2546" w:rsidRPr="0021457C">
        <w:rPr>
          <w:rFonts w:ascii="Helvetica" w:hAnsi="Helvetica" w:cs="Helvetica"/>
          <w:b/>
          <w:bCs/>
          <w:sz w:val="21"/>
          <w:szCs w:val="21"/>
        </w:rPr>
        <w:t xml:space="preserve"> </w:t>
      </w:r>
      <w:r w:rsidR="009A2546" w:rsidRPr="0021457C">
        <w:rPr>
          <w:rFonts w:ascii="Helvetica" w:hAnsi="Helvetica" w:cs="Helvetica"/>
          <w:sz w:val="21"/>
          <w:szCs w:val="21"/>
        </w:rPr>
        <w:t>Zamawiającego (w formie telefonicznej lub pisemnej). Wykonawca jest zobowiązany do</w:t>
      </w:r>
      <w:r w:rsidR="009A2546" w:rsidRPr="0021457C">
        <w:rPr>
          <w:rFonts w:ascii="Helvetica" w:hAnsi="Helvetica" w:cs="Helvetica"/>
          <w:b/>
          <w:bCs/>
          <w:sz w:val="21"/>
          <w:szCs w:val="21"/>
        </w:rPr>
        <w:t xml:space="preserve"> </w:t>
      </w:r>
      <w:r w:rsidR="009A2546" w:rsidRPr="0021457C">
        <w:rPr>
          <w:rFonts w:ascii="Helvetica" w:hAnsi="Helvetica" w:cs="Helvetica"/>
          <w:sz w:val="21"/>
          <w:szCs w:val="21"/>
        </w:rPr>
        <w:t xml:space="preserve">wykonania usługi w terminie maksymalnym do </w:t>
      </w:r>
      <w:r w:rsidR="006D59E9" w:rsidRPr="0021457C">
        <w:rPr>
          <w:rFonts w:ascii="Helvetica" w:hAnsi="Helvetica" w:cs="Helvetica"/>
          <w:sz w:val="21"/>
          <w:szCs w:val="21"/>
        </w:rPr>
        <w:t>48</w:t>
      </w:r>
      <w:r w:rsidR="009A2546" w:rsidRPr="0021457C">
        <w:rPr>
          <w:rFonts w:ascii="Helvetica" w:hAnsi="Helvetica" w:cs="Helvetica"/>
          <w:sz w:val="21"/>
          <w:szCs w:val="21"/>
        </w:rPr>
        <w:t xml:space="preserve"> godzin od momentu otrzymania</w:t>
      </w:r>
      <w:r w:rsidR="009A2546" w:rsidRPr="0021457C">
        <w:rPr>
          <w:rFonts w:ascii="Helvetica" w:hAnsi="Helvetica" w:cs="Helvetica"/>
          <w:b/>
          <w:bCs/>
          <w:sz w:val="21"/>
          <w:szCs w:val="21"/>
        </w:rPr>
        <w:t xml:space="preserve"> </w:t>
      </w:r>
      <w:r w:rsidR="009A2546" w:rsidRPr="0021457C">
        <w:rPr>
          <w:rFonts w:ascii="Helvetica" w:hAnsi="Helvetica" w:cs="Helvetica"/>
          <w:sz w:val="21"/>
          <w:szCs w:val="21"/>
        </w:rPr>
        <w:t>informacji o zapotrzebowaniu.</w:t>
      </w:r>
    </w:p>
    <w:p w14:paraId="5131C612" w14:textId="3772BB5D" w:rsidR="009359D6" w:rsidRPr="0021457C" w:rsidRDefault="004A27D3" w:rsidP="009359D6">
      <w:pPr>
        <w:pStyle w:val="Akapitzlist"/>
        <w:numPr>
          <w:ilvl w:val="0"/>
          <w:numId w:val="31"/>
        </w:numPr>
        <w:spacing w:line="276" w:lineRule="auto"/>
        <w:jc w:val="both"/>
        <w:rPr>
          <w:rFonts w:ascii="Times New Roman" w:hAnsi="Times New Roman" w:cs="Times New Roman"/>
          <w:sz w:val="24"/>
          <w:szCs w:val="24"/>
        </w:rPr>
      </w:pPr>
      <w:r w:rsidRPr="0021457C">
        <w:rPr>
          <w:rFonts w:ascii="Helvetica" w:hAnsi="Helvetica" w:cs="Helvetica"/>
          <w:sz w:val="21"/>
          <w:szCs w:val="21"/>
        </w:rPr>
        <w:t>z</w:t>
      </w:r>
      <w:r w:rsidR="009A2546" w:rsidRPr="0021457C">
        <w:rPr>
          <w:rFonts w:ascii="Helvetica" w:hAnsi="Helvetica" w:cs="Helvetica"/>
          <w:sz w:val="21"/>
          <w:szCs w:val="21"/>
        </w:rPr>
        <w:t>obowiązuje się potwierdzać odbiór osadów Kartą Przekazania Odpadów (wg aktualnych</w:t>
      </w:r>
      <w:r w:rsidR="009A2546" w:rsidRPr="0021457C">
        <w:rPr>
          <w:rFonts w:ascii="Helvetica" w:hAnsi="Helvetica" w:cs="Helvetica"/>
          <w:b/>
          <w:bCs/>
          <w:sz w:val="21"/>
          <w:szCs w:val="21"/>
        </w:rPr>
        <w:t xml:space="preserve"> </w:t>
      </w:r>
      <w:r w:rsidR="009A2546" w:rsidRPr="0021457C">
        <w:rPr>
          <w:rFonts w:ascii="Helvetica" w:hAnsi="Helvetica" w:cs="Helvetica"/>
          <w:sz w:val="21"/>
          <w:szCs w:val="21"/>
        </w:rPr>
        <w:t>wzorów kart zgodnych z obowiązującymi przepisami prawa) sporządzaną każdorazowo</w:t>
      </w:r>
      <w:r w:rsidR="009A2546" w:rsidRPr="0021457C">
        <w:rPr>
          <w:rFonts w:ascii="Helvetica" w:hAnsi="Helvetica" w:cs="Helvetica"/>
          <w:b/>
          <w:bCs/>
          <w:sz w:val="21"/>
          <w:szCs w:val="21"/>
        </w:rPr>
        <w:t xml:space="preserve"> </w:t>
      </w:r>
      <w:r w:rsidR="009A2546" w:rsidRPr="0021457C">
        <w:rPr>
          <w:rFonts w:ascii="Helvetica" w:hAnsi="Helvetica" w:cs="Helvetica"/>
          <w:sz w:val="21"/>
          <w:szCs w:val="21"/>
        </w:rPr>
        <w:t>przy odbiorze osadów w systemie Bazy Danych o Odpadach. Wykonawca zobowiązany</w:t>
      </w:r>
      <w:r w:rsidR="009A2546" w:rsidRPr="0021457C">
        <w:rPr>
          <w:rFonts w:ascii="Helvetica" w:hAnsi="Helvetica" w:cs="Helvetica"/>
          <w:b/>
          <w:bCs/>
          <w:sz w:val="21"/>
          <w:szCs w:val="21"/>
        </w:rPr>
        <w:t xml:space="preserve"> </w:t>
      </w:r>
      <w:r w:rsidR="009A2546" w:rsidRPr="0021457C">
        <w:rPr>
          <w:rFonts w:ascii="Helvetica" w:hAnsi="Helvetica" w:cs="Helvetica"/>
          <w:sz w:val="21"/>
          <w:szCs w:val="21"/>
        </w:rPr>
        <w:t>jest do ważenia każdej partii odebranych osadów i sporządzania na tę okoliczność</w:t>
      </w:r>
      <w:r w:rsidR="009A2546" w:rsidRPr="0021457C">
        <w:rPr>
          <w:rFonts w:ascii="Helvetica" w:hAnsi="Helvetica" w:cs="Helvetica"/>
          <w:b/>
          <w:bCs/>
          <w:sz w:val="21"/>
          <w:szCs w:val="21"/>
        </w:rPr>
        <w:t xml:space="preserve"> </w:t>
      </w:r>
      <w:r w:rsidR="009A2546" w:rsidRPr="0021457C">
        <w:rPr>
          <w:rFonts w:ascii="Helvetica" w:hAnsi="Helvetica" w:cs="Helvetica"/>
          <w:sz w:val="21"/>
          <w:szCs w:val="21"/>
        </w:rPr>
        <w:t>dokumentu.</w:t>
      </w:r>
    </w:p>
    <w:p w14:paraId="7661E586" w14:textId="68427EF2" w:rsidR="00044567" w:rsidRPr="0021457C" w:rsidRDefault="004A27D3" w:rsidP="00044567">
      <w:pPr>
        <w:pStyle w:val="Akapitzlist"/>
        <w:numPr>
          <w:ilvl w:val="0"/>
          <w:numId w:val="31"/>
        </w:numPr>
        <w:spacing w:line="276" w:lineRule="auto"/>
        <w:jc w:val="both"/>
        <w:rPr>
          <w:rFonts w:ascii="Times New Roman" w:hAnsi="Times New Roman" w:cs="Times New Roman"/>
          <w:sz w:val="24"/>
          <w:szCs w:val="24"/>
        </w:rPr>
      </w:pPr>
      <w:r w:rsidRPr="0021457C">
        <w:rPr>
          <w:rFonts w:ascii="Helvetica" w:hAnsi="Helvetica" w:cs="Helvetica"/>
          <w:sz w:val="21"/>
          <w:szCs w:val="21"/>
        </w:rPr>
        <w:t>p</w:t>
      </w:r>
      <w:r w:rsidR="009A2546" w:rsidRPr="0021457C">
        <w:rPr>
          <w:rFonts w:ascii="Helvetica" w:hAnsi="Helvetica" w:cs="Helvetica"/>
          <w:sz w:val="21"/>
          <w:szCs w:val="21"/>
        </w:rPr>
        <w:t xml:space="preserve">o odebraniu </w:t>
      </w:r>
      <w:r w:rsidR="006D59E9" w:rsidRPr="0021457C">
        <w:rPr>
          <w:rFonts w:ascii="Helvetica" w:hAnsi="Helvetica" w:cs="Helvetica"/>
          <w:sz w:val="21"/>
          <w:szCs w:val="21"/>
        </w:rPr>
        <w:t>odpadów</w:t>
      </w:r>
      <w:r w:rsidR="009A2546" w:rsidRPr="0021457C">
        <w:rPr>
          <w:rFonts w:ascii="Helvetica" w:hAnsi="Helvetica" w:cs="Helvetica"/>
          <w:sz w:val="21"/>
          <w:szCs w:val="21"/>
        </w:rPr>
        <w:t xml:space="preserve"> od Zamawiającego</w:t>
      </w:r>
      <w:r w:rsidR="009A2546" w:rsidRPr="0021457C">
        <w:rPr>
          <w:rFonts w:ascii="Helvetica" w:hAnsi="Helvetica" w:cs="Helvetica"/>
          <w:b/>
          <w:bCs/>
          <w:sz w:val="21"/>
          <w:szCs w:val="21"/>
        </w:rPr>
        <w:t xml:space="preserve"> </w:t>
      </w:r>
      <w:r w:rsidRPr="0021457C">
        <w:rPr>
          <w:rFonts w:ascii="Helvetica" w:hAnsi="Helvetica" w:cs="Helvetica"/>
          <w:sz w:val="21"/>
          <w:szCs w:val="21"/>
        </w:rPr>
        <w:t xml:space="preserve">pełna odpowiedzialność </w:t>
      </w:r>
      <w:r w:rsidR="009A2546" w:rsidRPr="0021457C">
        <w:rPr>
          <w:rFonts w:ascii="Helvetica" w:hAnsi="Helvetica" w:cs="Helvetica"/>
          <w:sz w:val="21"/>
          <w:szCs w:val="21"/>
        </w:rPr>
        <w:t>za nie, przechodzi na Wykonawcę.</w:t>
      </w:r>
    </w:p>
    <w:p w14:paraId="35155C1C" w14:textId="23CFC759" w:rsidR="004A27D3" w:rsidRPr="0021457C" w:rsidRDefault="00D516D6" w:rsidP="004A27D3">
      <w:pPr>
        <w:pStyle w:val="Akapitzlist"/>
        <w:numPr>
          <w:ilvl w:val="0"/>
          <w:numId w:val="31"/>
        </w:numPr>
        <w:spacing w:line="276" w:lineRule="auto"/>
        <w:jc w:val="both"/>
        <w:rPr>
          <w:rFonts w:ascii="Times New Roman" w:hAnsi="Times New Roman" w:cs="Times New Roman"/>
          <w:sz w:val="24"/>
          <w:szCs w:val="24"/>
        </w:rPr>
      </w:pPr>
      <w:r w:rsidRPr="0021457C">
        <w:rPr>
          <w:rFonts w:ascii="Helvetica" w:hAnsi="Helvetica" w:cs="Helvetica"/>
          <w:sz w:val="21"/>
          <w:szCs w:val="21"/>
        </w:rPr>
        <w:t>u</w:t>
      </w:r>
      <w:r w:rsidR="004A27D3" w:rsidRPr="0021457C">
        <w:rPr>
          <w:rFonts w:ascii="Helvetica" w:hAnsi="Helvetica" w:cs="Helvetica"/>
          <w:sz w:val="21"/>
          <w:szCs w:val="21"/>
        </w:rPr>
        <w:t>biegając się o udzielenie zamówienia publicznego dla części I, II, III jest zobowiązany do</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wypełnienia wszystkich obowiązków formalno-prawnych związanych z udziałem</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w postępowaniu. Do obowiązków tych należą m.in. obowiązki wynikające z RODO1),</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w szczególności obowiązek informacyjny przewidziany w art. 13 RODO względem osób</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fizycznych, których dane osobowe dotyczą i od których dane te wykonawca bezpośrednio</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pozyskał. Jednakże obowiązek informacyjny wynikający z art. 13 RODO nie będzie miał</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zastosowania, gdy i w zakresie, w jakim osoba fizyczna, której dane dotyczą, dysponuje już</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tymi informacjami (vide: art. 13 ust. 4). Ponadto wykonawca będzie musiał wypełnić obowiązek informacyjny wynikający z art. 14 RODO względem osób fizycznych, których</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dane przekazuje zamawiającemu i których dane pośrednio pozyskał, chyba że ma</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zastosowanie co najmniej jedno z włączeń, o których mowa w art. 14 ust. 5 RODO.</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W celu zapewnienia, że wykonawca wypełnił ww. obowiązki informacyjne oraz ochrony</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 xml:space="preserve">prawnie uzasadnionych interesów osoby trzeciej, której dane zostały </w:t>
      </w:r>
      <w:r w:rsidR="004A27D3" w:rsidRPr="0021457C">
        <w:rPr>
          <w:rFonts w:ascii="Helvetica" w:hAnsi="Helvetica" w:cs="Helvetica"/>
          <w:sz w:val="21"/>
          <w:szCs w:val="21"/>
        </w:rPr>
        <w:lastRenderedPageBreak/>
        <w:t>przekazane w związku</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z udziałem wykonawcy w niniejszym postępowaniu, zobowiązuje się wykonawcę do złożenia</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w niniejszym postępowaniu oświadczenia o wypełnieniu przez niego obowiązków</w:t>
      </w:r>
      <w:r w:rsidR="004A27D3" w:rsidRPr="0021457C">
        <w:rPr>
          <w:rFonts w:ascii="Helvetica" w:hAnsi="Helvetica" w:cs="Helvetica"/>
          <w:b/>
          <w:bCs/>
          <w:sz w:val="21"/>
          <w:szCs w:val="21"/>
        </w:rPr>
        <w:t xml:space="preserve"> </w:t>
      </w:r>
      <w:r w:rsidR="004A27D3" w:rsidRPr="0021457C">
        <w:rPr>
          <w:rFonts w:ascii="Helvetica" w:hAnsi="Helvetica" w:cs="Helvetica"/>
          <w:sz w:val="21"/>
          <w:szCs w:val="21"/>
        </w:rPr>
        <w:t>informacyjnych przewidzianych w art. 13 lub art. 14 RODO (zał</w:t>
      </w:r>
      <w:r w:rsidR="00B26445" w:rsidRPr="0021457C">
        <w:rPr>
          <w:rFonts w:ascii="Helvetica" w:hAnsi="Helvetica" w:cs="Helvetica"/>
          <w:sz w:val="21"/>
          <w:szCs w:val="21"/>
        </w:rPr>
        <w:t>ącznik nr 3</w:t>
      </w:r>
      <w:r w:rsidR="004A27D3" w:rsidRPr="0021457C">
        <w:rPr>
          <w:rFonts w:ascii="Helvetica" w:hAnsi="Helvetica" w:cs="Helvetica"/>
          <w:sz w:val="21"/>
          <w:szCs w:val="21"/>
        </w:rPr>
        <w:t xml:space="preserve"> ).</w:t>
      </w:r>
      <w:r w:rsidR="004A27D3" w:rsidRPr="0021457C">
        <w:rPr>
          <w:rFonts w:ascii="Helvetica" w:hAnsi="Helvetica" w:cs="Helvetica"/>
          <w:b/>
          <w:bCs/>
          <w:sz w:val="21"/>
          <w:szCs w:val="21"/>
        </w:rPr>
        <w:t xml:space="preserve"> </w:t>
      </w:r>
    </w:p>
    <w:p w14:paraId="5328143C" w14:textId="161A86DE" w:rsidR="0034782B" w:rsidRPr="0021457C" w:rsidRDefault="006603BF" w:rsidP="009A2546">
      <w:pPr>
        <w:spacing w:line="276" w:lineRule="auto"/>
        <w:ind w:left="708"/>
        <w:jc w:val="both"/>
        <w:rPr>
          <w:rFonts w:ascii="Helvetica" w:hAnsi="Helvetica" w:cs="Helvetica"/>
          <w:sz w:val="21"/>
          <w:szCs w:val="21"/>
        </w:rPr>
      </w:pPr>
      <w:r w:rsidRPr="0021457C">
        <w:rPr>
          <w:rFonts w:ascii="Helvetica" w:hAnsi="Helvetica" w:cs="Helvetica"/>
          <w:sz w:val="21"/>
          <w:szCs w:val="21"/>
        </w:rPr>
        <w:t>Przewidywana, szacunkowa ilość osadów będąca przedmiotem niniejszego zamówienia</w:t>
      </w:r>
      <w:r w:rsidR="0034782B" w:rsidRPr="0021457C">
        <w:rPr>
          <w:rFonts w:ascii="Helvetica" w:hAnsi="Helvetica" w:cs="Helvetica"/>
          <w:sz w:val="21"/>
          <w:szCs w:val="21"/>
        </w:rPr>
        <w:t xml:space="preserve"> </w:t>
      </w:r>
      <w:r w:rsidRPr="0021457C">
        <w:rPr>
          <w:rFonts w:ascii="Helvetica" w:hAnsi="Helvetica" w:cs="Helvetica"/>
          <w:sz w:val="21"/>
          <w:szCs w:val="21"/>
        </w:rPr>
        <w:t>wynosi:</w:t>
      </w:r>
    </w:p>
    <w:p w14:paraId="559DC83C" w14:textId="0E694CB3" w:rsidR="0034782B" w:rsidRPr="0021457C" w:rsidRDefault="009A2546" w:rsidP="00C75FD4">
      <w:pPr>
        <w:pStyle w:val="Akapitzlist"/>
        <w:numPr>
          <w:ilvl w:val="0"/>
          <w:numId w:val="26"/>
        </w:numPr>
        <w:spacing w:line="276" w:lineRule="auto"/>
        <w:jc w:val="both"/>
        <w:rPr>
          <w:rFonts w:ascii="Helvetica" w:hAnsi="Helvetica" w:cs="Helvetica"/>
          <w:b/>
          <w:bCs/>
          <w:sz w:val="21"/>
          <w:szCs w:val="21"/>
        </w:rPr>
      </w:pPr>
      <w:r w:rsidRPr="0021457C">
        <w:rPr>
          <w:rFonts w:ascii="Helvetica" w:hAnsi="Helvetica" w:cs="Helvetica"/>
          <w:sz w:val="21"/>
          <w:szCs w:val="21"/>
        </w:rPr>
        <w:t>d</w:t>
      </w:r>
      <w:r w:rsidR="00AD45D0" w:rsidRPr="0021457C">
        <w:rPr>
          <w:rFonts w:ascii="Helvetica" w:hAnsi="Helvetica" w:cs="Helvetica"/>
          <w:sz w:val="21"/>
          <w:szCs w:val="21"/>
        </w:rPr>
        <w:t>la części I: n</w:t>
      </w:r>
      <w:r w:rsidR="006603BF" w:rsidRPr="0021457C">
        <w:rPr>
          <w:rFonts w:ascii="Helvetica" w:hAnsi="Helvetica" w:cs="Helvetica"/>
          <w:sz w:val="21"/>
          <w:szCs w:val="21"/>
        </w:rPr>
        <w:t>r kodu – 190805 Ustabilizowany osad ściekowy zgromadzony w kontenerze w ilości</w:t>
      </w:r>
      <w:r w:rsidR="0034782B" w:rsidRPr="0021457C">
        <w:rPr>
          <w:rFonts w:ascii="Helvetica" w:hAnsi="Helvetica" w:cs="Helvetica"/>
          <w:sz w:val="21"/>
          <w:szCs w:val="21"/>
        </w:rPr>
        <w:t xml:space="preserve"> </w:t>
      </w:r>
      <w:r w:rsidR="006603BF" w:rsidRPr="0021457C">
        <w:rPr>
          <w:rFonts w:ascii="Helvetica" w:hAnsi="Helvetica" w:cs="Helvetica"/>
          <w:sz w:val="21"/>
          <w:szCs w:val="21"/>
        </w:rPr>
        <w:t xml:space="preserve">ok. </w:t>
      </w:r>
      <w:r w:rsidR="00C84F5C" w:rsidRPr="0021457C">
        <w:rPr>
          <w:rFonts w:ascii="Helvetica" w:hAnsi="Helvetica" w:cs="Helvetica"/>
          <w:sz w:val="21"/>
          <w:szCs w:val="21"/>
        </w:rPr>
        <w:t xml:space="preserve">175 </w:t>
      </w:r>
      <w:r w:rsidR="006603BF" w:rsidRPr="0021457C">
        <w:rPr>
          <w:rFonts w:ascii="Helvetica" w:hAnsi="Helvetica" w:cs="Helvetica"/>
          <w:sz w:val="21"/>
          <w:szCs w:val="21"/>
        </w:rPr>
        <w:t>Mg w skali roku</w:t>
      </w:r>
      <w:r w:rsidR="0034782B" w:rsidRPr="0021457C">
        <w:rPr>
          <w:rFonts w:ascii="Helvetica" w:hAnsi="Helvetica" w:cs="Helvetica"/>
          <w:sz w:val="21"/>
          <w:szCs w:val="21"/>
        </w:rPr>
        <w:t>,</w:t>
      </w:r>
    </w:p>
    <w:p w14:paraId="7349907D" w14:textId="6F4B5944" w:rsidR="0034782B" w:rsidRPr="0021457C" w:rsidRDefault="009A2546" w:rsidP="00C75FD4">
      <w:pPr>
        <w:pStyle w:val="Akapitzlist"/>
        <w:numPr>
          <w:ilvl w:val="0"/>
          <w:numId w:val="26"/>
        </w:numPr>
        <w:spacing w:line="276" w:lineRule="auto"/>
        <w:jc w:val="both"/>
        <w:rPr>
          <w:rFonts w:ascii="Helvetica" w:hAnsi="Helvetica" w:cs="Helvetica"/>
          <w:b/>
          <w:bCs/>
          <w:sz w:val="21"/>
          <w:szCs w:val="21"/>
        </w:rPr>
      </w:pPr>
      <w:r w:rsidRPr="0021457C">
        <w:rPr>
          <w:rFonts w:ascii="Helvetica" w:hAnsi="Helvetica" w:cs="Helvetica"/>
          <w:sz w:val="21"/>
          <w:szCs w:val="21"/>
        </w:rPr>
        <w:t>d</w:t>
      </w:r>
      <w:r w:rsidR="00AD45D0" w:rsidRPr="0021457C">
        <w:rPr>
          <w:rFonts w:ascii="Helvetica" w:hAnsi="Helvetica" w:cs="Helvetica"/>
          <w:sz w:val="21"/>
          <w:szCs w:val="21"/>
        </w:rPr>
        <w:t xml:space="preserve">la części II: nr kodu </w:t>
      </w:r>
      <w:r w:rsidR="006603BF" w:rsidRPr="0021457C">
        <w:rPr>
          <w:rFonts w:ascii="Helvetica" w:hAnsi="Helvetica" w:cs="Helvetica"/>
          <w:sz w:val="21"/>
          <w:szCs w:val="21"/>
        </w:rPr>
        <w:t xml:space="preserve">– 190801 Osad ściekowy – </w:t>
      </w:r>
      <w:proofErr w:type="spellStart"/>
      <w:r w:rsidR="006603BF" w:rsidRPr="0021457C">
        <w:rPr>
          <w:rFonts w:ascii="Helvetica" w:hAnsi="Helvetica" w:cs="Helvetica"/>
          <w:sz w:val="21"/>
          <w:szCs w:val="21"/>
        </w:rPr>
        <w:t>skratki</w:t>
      </w:r>
      <w:proofErr w:type="spellEnd"/>
      <w:r w:rsidR="006603BF" w:rsidRPr="0021457C">
        <w:rPr>
          <w:rFonts w:ascii="Helvetica" w:hAnsi="Helvetica" w:cs="Helvetica"/>
          <w:sz w:val="21"/>
          <w:szCs w:val="21"/>
        </w:rPr>
        <w:t xml:space="preserve"> w ilości ok. </w:t>
      </w:r>
      <w:r w:rsidR="00C84F5C" w:rsidRPr="0021457C">
        <w:rPr>
          <w:rFonts w:ascii="Helvetica" w:hAnsi="Helvetica" w:cs="Helvetica"/>
          <w:sz w:val="21"/>
          <w:szCs w:val="21"/>
        </w:rPr>
        <w:t xml:space="preserve">20 </w:t>
      </w:r>
      <w:r w:rsidR="006603BF" w:rsidRPr="0021457C">
        <w:rPr>
          <w:rFonts w:ascii="Helvetica" w:hAnsi="Helvetica" w:cs="Helvetica"/>
          <w:sz w:val="21"/>
          <w:szCs w:val="21"/>
        </w:rPr>
        <w:t>Mg w skali roku,</w:t>
      </w:r>
    </w:p>
    <w:p w14:paraId="128236BD" w14:textId="05C47674" w:rsidR="009A2546" w:rsidRPr="0021457C" w:rsidRDefault="009A2546" w:rsidP="009A2546">
      <w:pPr>
        <w:pStyle w:val="Akapitzlist"/>
        <w:numPr>
          <w:ilvl w:val="0"/>
          <w:numId w:val="26"/>
        </w:numPr>
        <w:spacing w:line="276" w:lineRule="auto"/>
        <w:jc w:val="both"/>
        <w:rPr>
          <w:rFonts w:ascii="Helvetica" w:hAnsi="Helvetica" w:cs="Helvetica"/>
          <w:b/>
          <w:bCs/>
          <w:sz w:val="21"/>
          <w:szCs w:val="21"/>
        </w:rPr>
      </w:pPr>
      <w:r w:rsidRPr="0021457C">
        <w:rPr>
          <w:rFonts w:ascii="Helvetica" w:hAnsi="Helvetica" w:cs="Helvetica"/>
          <w:sz w:val="21"/>
          <w:szCs w:val="21"/>
        </w:rPr>
        <w:t>d</w:t>
      </w:r>
      <w:r w:rsidR="00AD45D0" w:rsidRPr="0021457C">
        <w:rPr>
          <w:rFonts w:ascii="Helvetica" w:hAnsi="Helvetica" w:cs="Helvetica"/>
          <w:sz w:val="21"/>
          <w:szCs w:val="21"/>
        </w:rPr>
        <w:t>la części III: n</w:t>
      </w:r>
      <w:r w:rsidR="006603BF" w:rsidRPr="0021457C">
        <w:rPr>
          <w:rFonts w:ascii="Helvetica" w:hAnsi="Helvetica" w:cs="Helvetica"/>
          <w:sz w:val="21"/>
          <w:szCs w:val="21"/>
        </w:rPr>
        <w:t xml:space="preserve">r kodu – 190802 Osad z zawartością piaskowników w ilości ok. </w:t>
      </w:r>
      <w:r w:rsidR="00C84F5C" w:rsidRPr="0021457C">
        <w:rPr>
          <w:rFonts w:ascii="Helvetica" w:hAnsi="Helvetica" w:cs="Helvetica"/>
          <w:sz w:val="21"/>
          <w:szCs w:val="21"/>
        </w:rPr>
        <w:t xml:space="preserve">20 </w:t>
      </w:r>
      <w:r w:rsidR="006603BF" w:rsidRPr="0021457C">
        <w:rPr>
          <w:rFonts w:ascii="Helvetica" w:hAnsi="Helvetica" w:cs="Helvetica"/>
          <w:sz w:val="21"/>
          <w:szCs w:val="21"/>
        </w:rPr>
        <w:t>Mg w skali roku</w:t>
      </w:r>
      <w:r w:rsidR="0034782B" w:rsidRPr="0021457C">
        <w:rPr>
          <w:rFonts w:ascii="Helvetica" w:hAnsi="Helvetica" w:cs="Helvetica"/>
          <w:sz w:val="21"/>
          <w:szCs w:val="21"/>
        </w:rPr>
        <w:t xml:space="preserve"> </w:t>
      </w:r>
      <w:r w:rsidR="006603BF" w:rsidRPr="0021457C">
        <w:rPr>
          <w:rFonts w:ascii="Helvetica" w:hAnsi="Helvetica" w:cs="Helvetica"/>
          <w:sz w:val="21"/>
          <w:szCs w:val="21"/>
        </w:rPr>
        <w:t>Ilość osadów przeznaczonych do wywozu i zagospodarowania w skali miesiąca to</w:t>
      </w:r>
      <w:r w:rsidR="0034782B" w:rsidRPr="0021457C">
        <w:rPr>
          <w:rFonts w:ascii="Helvetica" w:hAnsi="Helvetica" w:cs="Helvetica"/>
          <w:sz w:val="21"/>
          <w:szCs w:val="21"/>
        </w:rPr>
        <w:t xml:space="preserve"> </w:t>
      </w:r>
      <w:r w:rsidR="006603BF" w:rsidRPr="0021457C">
        <w:rPr>
          <w:rFonts w:ascii="Helvetica" w:hAnsi="Helvetica" w:cs="Helvetica"/>
          <w:sz w:val="21"/>
          <w:szCs w:val="21"/>
        </w:rPr>
        <w:t xml:space="preserve">średnio: 190805 – </w:t>
      </w:r>
      <w:r w:rsidR="00C84F5C" w:rsidRPr="0021457C">
        <w:rPr>
          <w:rFonts w:ascii="Helvetica" w:hAnsi="Helvetica" w:cs="Helvetica"/>
          <w:sz w:val="21"/>
          <w:szCs w:val="21"/>
        </w:rPr>
        <w:t>15</w:t>
      </w:r>
      <w:r w:rsidR="00AD45D0" w:rsidRPr="0021457C">
        <w:rPr>
          <w:rFonts w:ascii="Helvetica" w:hAnsi="Helvetica" w:cs="Helvetica"/>
          <w:sz w:val="21"/>
          <w:szCs w:val="21"/>
        </w:rPr>
        <w:t xml:space="preserve"> </w:t>
      </w:r>
      <w:r w:rsidR="006603BF" w:rsidRPr="0021457C">
        <w:rPr>
          <w:rFonts w:ascii="Helvetica" w:hAnsi="Helvetica" w:cs="Helvetica"/>
          <w:sz w:val="21"/>
          <w:szCs w:val="21"/>
        </w:rPr>
        <w:t xml:space="preserve">Mg, 190801 – </w:t>
      </w:r>
      <w:r w:rsidR="00C84F5C" w:rsidRPr="0021457C">
        <w:rPr>
          <w:rFonts w:ascii="Helvetica" w:hAnsi="Helvetica" w:cs="Helvetica"/>
          <w:sz w:val="21"/>
          <w:szCs w:val="21"/>
        </w:rPr>
        <w:t>1,6</w:t>
      </w:r>
      <w:r w:rsidR="00AD45D0" w:rsidRPr="0021457C">
        <w:rPr>
          <w:rFonts w:ascii="Helvetica" w:hAnsi="Helvetica" w:cs="Helvetica"/>
          <w:sz w:val="21"/>
          <w:szCs w:val="21"/>
        </w:rPr>
        <w:t xml:space="preserve"> </w:t>
      </w:r>
      <w:r w:rsidR="006603BF" w:rsidRPr="0021457C">
        <w:rPr>
          <w:rFonts w:ascii="Helvetica" w:hAnsi="Helvetica" w:cs="Helvetica"/>
          <w:sz w:val="21"/>
          <w:szCs w:val="21"/>
        </w:rPr>
        <w:t xml:space="preserve">Mg, 190802 – </w:t>
      </w:r>
      <w:r w:rsidR="00C84F5C" w:rsidRPr="0021457C">
        <w:rPr>
          <w:rFonts w:ascii="Helvetica" w:hAnsi="Helvetica" w:cs="Helvetica"/>
          <w:sz w:val="21"/>
          <w:szCs w:val="21"/>
        </w:rPr>
        <w:t>1,6</w:t>
      </w:r>
      <w:r w:rsidR="00AD45D0" w:rsidRPr="0021457C">
        <w:rPr>
          <w:rFonts w:ascii="Helvetica" w:hAnsi="Helvetica" w:cs="Helvetica"/>
          <w:sz w:val="21"/>
          <w:szCs w:val="21"/>
        </w:rPr>
        <w:t xml:space="preserve"> </w:t>
      </w:r>
      <w:r w:rsidR="006603BF" w:rsidRPr="0021457C">
        <w:rPr>
          <w:rFonts w:ascii="Helvetica" w:hAnsi="Helvetica" w:cs="Helvetica"/>
          <w:sz w:val="21"/>
          <w:szCs w:val="21"/>
        </w:rPr>
        <w:t>Mg (ilość ta jest uzależniona od</w:t>
      </w:r>
      <w:r w:rsidR="0034782B" w:rsidRPr="0021457C">
        <w:rPr>
          <w:rFonts w:ascii="Helvetica" w:hAnsi="Helvetica" w:cs="Helvetica"/>
          <w:sz w:val="21"/>
          <w:szCs w:val="21"/>
        </w:rPr>
        <w:t xml:space="preserve"> </w:t>
      </w:r>
      <w:r w:rsidR="006603BF" w:rsidRPr="0021457C">
        <w:rPr>
          <w:rFonts w:ascii="Helvetica" w:hAnsi="Helvetica" w:cs="Helvetica"/>
          <w:sz w:val="21"/>
          <w:szCs w:val="21"/>
        </w:rPr>
        <w:t>pory roku i przebiegu procesów technologicznych na oczyszczalniach).</w:t>
      </w:r>
    </w:p>
    <w:p w14:paraId="33F8022B" w14:textId="2DB00B83" w:rsidR="0034782B" w:rsidRPr="0021457C" w:rsidRDefault="006603BF" w:rsidP="009A2546">
      <w:pPr>
        <w:spacing w:line="276" w:lineRule="auto"/>
        <w:ind w:left="708"/>
        <w:jc w:val="both"/>
        <w:rPr>
          <w:rFonts w:ascii="Helvetica" w:hAnsi="Helvetica" w:cs="Helvetica"/>
          <w:sz w:val="21"/>
          <w:szCs w:val="21"/>
        </w:rPr>
      </w:pPr>
      <w:r w:rsidRPr="0021457C">
        <w:rPr>
          <w:rFonts w:ascii="Helvetica" w:hAnsi="Helvetica" w:cs="Helvetica"/>
          <w:sz w:val="21"/>
          <w:szCs w:val="21"/>
        </w:rPr>
        <w:t>Stosowanie ustabilizowanych komunalnych osadów ściekowych może odbywać się</w:t>
      </w:r>
      <w:r w:rsidR="0034782B" w:rsidRPr="0021457C">
        <w:rPr>
          <w:rFonts w:ascii="Helvetica" w:hAnsi="Helvetica" w:cs="Helvetica"/>
          <w:b/>
          <w:bCs/>
          <w:sz w:val="21"/>
          <w:szCs w:val="21"/>
        </w:rPr>
        <w:t xml:space="preserve"> </w:t>
      </w:r>
      <w:r w:rsidRPr="0021457C">
        <w:rPr>
          <w:rFonts w:ascii="Helvetica" w:hAnsi="Helvetica" w:cs="Helvetica"/>
          <w:sz w:val="21"/>
          <w:szCs w:val="21"/>
        </w:rPr>
        <w:t>wyłącznie zgodnie z zasadami przewidzianymi w ustawie z dnia 14 grudnia 2012 roku</w:t>
      </w:r>
      <w:r w:rsidR="0034782B" w:rsidRPr="0021457C">
        <w:rPr>
          <w:rFonts w:ascii="Helvetica" w:hAnsi="Helvetica" w:cs="Helvetica"/>
          <w:b/>
          <w:bCs/>
          <w:sz w:val="21"/>
          <w:szCs w:val="21"/>
        </w:rPr>
        <w:t xml:space="preserve"> </w:t>
      </w:r>
      <w:r w:rsidRPr="0021457C">
        <w:rPr>
          <w:rFonts w:ascii="Helvetica" w:hAnsi="Helvetica" w:cs="Helvetica"/>
          <w:sz w:val="21"/>
          <w:szCs w:val="21"/>
        </w:rPr>
        <w:t>o odpadach (Dz. U. z 20</w:t>
      </w:r>
      <w:r w:rsidR="006F5CAD" w:rsidRPr="0021457C">
        <w:rPr>
          <w:rFonts w:ascii="Helvetica" w:hAnsi="Helvetica" w:cs="Helvetica"/>
          <w:sz w:val="21"/>
          <w:szCs w:val="21"/>
        </w:rPr>
        <w:t>21</w:t>
      </w:r>
      <w:r w:rsidRPr="0021457C">
        <w:rPr>
          <w:rFonts w:ascii="Helvetica" w:hAnsi="Helvetica" w:cs="Helvetica"/>
          <w:sz w:val="21"/>
          <w:szCs w:val="21"/>
        </w:rPr>
        <w:t xml:space="preserve"> roku, poz. </w:t>
      </w:r>
      <w:r w:rsidR="006F5CAD" w:rsidRPr="0021457C">
        <w:rPr>
          <w:rFonts w:ascii="Helvetica" w:hAnsi="Helvetica" w:cs="Helvetica"/>
          <w:sz w:val="21"/>
          <w:szCs w:val="21"/>
        </w:rPr>
        <w:t>1648</w:t>
      </w:r>
      <w:r w:rsidRPr="0021457C">
        <w:rPr>
          <w:rFonts w:ascii="Helvetica" w:hAnsi="Helvetica" w:cs="Helvetica"/>
          <w:sz w:val="21"/>
          <w:szCs w:val="21"/>
        </w:rPr>
        <w:t xml:space="preserve">, z </w:t>
      </w:r>
      <w:proofErr w:type="spellStart"/>
      <w:r w:rsidRPr="0021457C">
        <w:rPr>
          <w:rFonts w:ascii="Helvetica" w:hAnsi="Helvetica" w:cs="Helvetica"/>
          <w:sz w:val="21"/>
          <w:szCs w:val="21"/>
        </w:rPr>
        <w:t>późn</w:t>
      </w:r>
      <w:proofErr w:type="spellEnd"/>
      <w:r w:rsidRPr="0021457C">
        <w:rPr>
          <w:rFonts w:ascii="Helvetica" w:hAnsi="Helvetica" w:cs="Helvetica"/>
          <w:sz w:val="21"/>
          <w:szCs w:val="21"/>
        </w:rPr>
        <w:t>. zm.), zwanej dalej „ustawą</w:t>
      </w:r>
      <w:r w:rsidR="0034782B" w:rsidRPr="0021457C">
        <w:rPr>
          <w:rFonts w:ascii="Helvetica" w:hAnsi="Helvetica" w:cs="Helvetica"/>
          <w:b/>
          <w:bCs/>
          <w:sz w:val="21"/>
          <w:szCs w:val="21"/>
        </w:rPr>
        <w:t xml:space="preserve"> </w:t>
      </w:r>
      <w:r w:rsidRPr="0021457C">
        <w:rPr>
          <w:rFonts w:ascii="Helvetica" w:hAnsi="Helvetica" w:cs="Helvetica"/>
          <w:sz w:val="21"/>
          <w:szCs w:val="21"/>
        </w:rPr>
        <w:t>o odpadach” oraz przepisach wykonawczych do tej ustawy.</w:t>
      </w:r>
    </w:p>
    <w:p w14:paraId="7A9D2C87" w14:textId="32F1CF89" w:rsidR="008C3816" w:rsidRPr="0021457C" w:rsidRDefault="008C3816" w:rsidP="008C3816">
      <w:pPr>
        <w:autoSpaceDE w:val="0"/>
        <w:autoSpaceDN w:val="0"/>
        <w:adjustRightInd w:val="0"/>
        <w:spacing w:after="0" w:line="276" w:lineRule="auto"/>
        <w:ind w:left="708"/>
        <w:jc w:val="both"/>
        <w:rPr>
          <w:rFonts w:ascii="Helvetica" w:hAnsi="Helvetica" w:cs="Helvetica"/>
          <w:sz w:val="21"/>
          <w:szCs w:val="21"/>
        </w:rPr>
      </w:pPr>
      <w:r w:rsidRPr="0021457C">
        <w:rPr>
          <w:rFonts w:ascii="Helvetica" w:hAnsi="Helvetica" w:cs="Helvetica"/>
          <w:sz w:val="21"/>
          <w:szCs w:val="21"/>
        </w:rPr>
        <w:t>Zaleca si</w:t>
      </w:r>
      <w:r w:rsidRPr="0021457C">
        <w:rPr>
          <w:rFonts w:ascii="Helvetica" w:eastAsia="TimesNewRoman" w:hAnsi="Helvetica" w:cs="Helvetica"/>
          <w:sz w:val="21"/>
          <w:szCs w:val="21"/>
        </w:rPr>
        <w:t xml:space="preserve">ę </w:t>
      </w:r>
      <w:r w:rsidRPr="0021457C">
        <w:rPr>
          <w:rFonts w:ascii="Helvetica" w:hAnsi="Helvetica" w:cs="Helvetica"/>
          <w:sz w:val="21"/>
          <w:szCs w:val="21"/>
        </w:rPr>
        <w:t>aby Wykonawca zdobył wszelkie informacje które mog</w:t>
      </w:r>
      <w:r w:rsidRPr="0021457C">
        <w:rPr>
          <w:rFonts w:ascii="Helvetica" w:eastAsia="TimesNewRoman" w:hAnsi="Helvetica" w:cs="Helvetica"/>
          <w:sz w:val="21"/>
          <w:szCs w:val="21"/>
        </w:rPr>
        <w:t xml:space="preserve">ą </w:t>
      </w:r>
      <w:r w:rsidRPr="0021457C">
        <w:rPr>
          <w:rFonts w:ascii="Helvetica" w:hAnsi="Helvetica" w:cs="Helvetica"/>
          <w:sz w:val="21"/>
          <w:szCs w:val="21"/>
        </w:rPr>
        <w:t>by</w:t>
      </w:r>
      <w:r w:rsidRPr="0021457C">
        <w:rPr>
          <w:rFonts w:ascii="Helvetica" w:eastAsia="TimesNewRoman" w:hAnsi="Helvetica" w:cs="Helvetica"/>
          <w:sz w:val="21"/>
          <w:szCs w:val="21"/>
        </w:rPr>
        <w:t xml:space="preserve">ć </w:t>
      </w:r>
      <w:r w:rsidRPr="0021457C">
        <w:rPr>
          <w:rFonts w:ascii="Helvetica" w:hAnsi="Helvetica" w:cs="Helvetica"/>
          <w:sz w:val="21"/>
          <w:szCs w:val="21"/>
        </w:rPr>
        <w:t>konieczne do przygotowania oferty, okre</w:t>
      </w:r>
      <w:r w:rsidRPr="0021457C">
        <w:rPr>
          <w:rFonts w:ascii="Helvetica" w:eastAsia="TimesNewRoman" w:hAnsi="Helvetica" w:cs="Helvetica"/>
          <w:sz w:val="21"/>
          <w:szCs w:val="21"/>
        </w:rPr>
        <w:t>ś</w:t>
      </w:r>
      <w:r w:rsidRPr="0021457C">
        <w:rPr>
          <w:rFonts w:ascii="Helvetica" w:hAnsi="Helvetica" w:cs="Helvetica"/>
          <w:sz w:val="21"/>
          <w:szCs w:val="21"/>
        </w:rPr>
        <w:t>lenia ceny zamówienia i podpisania</w:t>
      </w:r>
      <w:r w:rsidRPr="0021457C">
        <w:rPr>
          <w:rFonts w:ascii="Helvetica" w:eastAsia="TimesNewRoman" w:hAnsi="Helvetica" w:cs="Helvetica"/>
          <w:sz w:val="21"/>
          <w:szCs w:val="21"/>
        </w:rPr>
        <w:t xml:space="preserve"> </w:t>
      </w:r>
      <w:r w:rsidRPr="0021457C">
        <w:rPr>
          <w:rFonts w:ascii="Helvetica" w:hAnsi="Helvetica" w:cs="Helvetica"/>
          <w:sz w:val="21"/>
          <w:szCs w:val="21"/>
        </w:rPr>
        <w:t>umowy poprzez wizj</w:t>
      </w:r>
      <w:r w:rsidRPr="0021457C">
        <w:rPr>
          <w:rFonts w:ascii="Helvetica" w:eastAsia="TimesNewRoman" w:hAnsi="Helvetica" w:cs="Helvetica"/>
          <w:sz w:val="21"/>
          <w:szCs w:val="21"/>
        </w:rPr>
        <w:t xml:space="preserve">ę </w:t>
      </w:r>
      <w:r w:rsidRPr="0021457C">
        <w:rPr>
          <w:rFonts w:ascii="Helvetica" w:hAnsi="Helvetica" w:cs="Helvetica"/>
          <w:sz w:val="21"/>
          <w:szCs w:val="21"/>
        </w:rPr>
        <w:t>lokaln</w:t>
      </w:r>
      <w:r w:rsidRPr="0021457C">
        <w:rPr>
          <w:rFonts w:ascii="Helvetica" w:eastAsia="TimesNewRoman" w:hAnsi="Helvetica" w:cs="Helvetica"/>
          <w:sz w:val="21"/>
          <w:szCs w:val="21"/>
        </w:rPr>
        <w:t xml:space="preserve">ą </w:t>
      </w:r>
      <w:r w:rsidRPr="0021457C">
        <w:rPr>
          <w:rFonts w:ascii="Helvetica" w:hAnsi="Helvetica" w:cs="Helvetica"/>
          <w:sz w:val="21"/>
          <w:szCs w:val="21"/>
        </w:rPr>
        <w:t xml:space="preserve">na terenie oczyszczalni </w:t>
      </w:r>
      <w:r w:rsidRPr="0021457C">
        <w:rPr>
          <w:rFonts w:ascii="Helvetica" w:eastAsia="TimesNewRoman" w:hAnsi="Helvetica" w:cs="Helvetica"/>
          <w:sz w:val="21"/>
          <w:szCs w:val="21"/>
        </w:rPr>
        <w:t>ś</w:t>
      </w:r>
      <w:r w:rsidRPr="0021457C">
        <w:rPr>
          <w:rFonts w:ascii="Helvetica" w:hAnsi="Helvetica" w:cs="Helvetica"/>
          <w:sz w:val="21"/>
          <w:szCs w:val="21"/>
        </w:rPr>
        <w:t>cieków.</w:t>
      </w:r>
    </w:p>
    <w:p w14:paraId="7FBD6BF9" w14:textId="60DA7C08" w:rsidR="008C3816" w:rsidRPr="0021457C" w:rsidRDefault="008C3816" w:rsidP="008C3816">
      <w:pPr>
        <w:autoSpaceDE w:val="0"/>
        <w:autoSpaceDN w:val="0"/>
        <w:adjustRightInd w:val="0"/>
        <w:spacing w:after="0" w:line="276" w:lineRule="auto"/>
        <w:ind w:left="708"/>
        <w:jc w:val="both"/>
        <w:rPr>
          <w:rFonts w:ascii="Helvetica" w:hAnsi="Helvetica" w:cs="Helvetica"/>
          <w:sz w:val="21"/>
          <w:szCs w:val="21"/>
        </w:rPr>
      </w:pPr>
      <w:r w:rsidRPr="0021457C">
        <w:rPr>
          <w:rFonts w:ascii="Helvetica" w:hAnsi="Helvetica" w:cs="Helvetica"/>
          <w:sz w:val="21"/>
          <w:szCs w:val="21"/>
        </w:rPr>
        <w:t>Wywóz odpadów b</w:t>
      </w:r>
      <w:r w:rsidRPr="0021457C">
        <w:rPr>
          <w:rFonts w:ascii="Helvetica" w:eastAsia="TimesNewRoman" w:hAnsi="Helvetica" w:cs="Helvetica"/>
          <w:sz w:val="21"/>
          <w:szCs w:val="21"/>
        </w:rPr>
        <w:t>ę</w:t>
      </w:r>
      <w:r w:rsidRPr="0021457C">
        <w:rPr>
          <w:rFonts w:ascii="Helvetica" w:hAnsi="Helvetica" w:cs="Helvetica"/>
          <w:sz w:val="21"/>
          <w:szCs w:val="21"/>
        </w:rPr>
        <w:t>dzie si</w:t>
      </w:r>
      <w:r w:rsidRPr="0021457C">
        <w:rPr>
          <w:rFonts w:ascii="Helvetica" w:eastAsia="TimesNewRoman" w:hAnsi="Helvetica" w:cs="Helvetica"/>
          <w:sz w:val="21"/>
          <w:szCs w:val="21"/>
        </w:rPr>
        <w:t xml:space="preserve">ę </w:t>
      </w:r>
      <w:r w:rsidRPr="0021457C">
        <w:rPr>
          <w:rFonts w:ascii="Helvetica" w:hAnsi="Helvetica" w:cs="Helvetica"/>
          <w:sz w:val="21"/>
          <w:szCs w:val="21"/>
        </w:rPr>
        <w:t>odbywał do miejsca przetwarzania zgodnie</w:t>
      </w:r>
      <w:r w:rsidRPr="0021457C">
        <w:rPr>
          <w:rFonts w:ascii="Helvetica" w:eastAsia="TimesNewRoman" w:hAnsi="Helvetica" w:cs="Helvetica"/>
          <w:sz w:val="21"/>
          <w:szCs w:val="21"/>
        </w:rPr>
        <w:t xml:space="preserve"> </w:t>
      </w:r>
      <w:r w:rsidRPr="0021457C">
        <w:rPr>
          <w:rFonts w:ascii="Helvetica" w:hAnsi="Helvetica" w:cs="Helvetica"/>
          <w:sz w:val="21"/>
          <w:szCs w:val="21"/>
        </w:rPr>
        <w:t>z obowi</w:t>
      </w:r>
      <w:r w:rsidRPr="0021457C">
        <w:rPr>
          <w:rFonts w:ascii="Helvetica" w:eastAsia="TimesNewRoman" w:hAnsi="Helvetica" w:cs="Helvetica"/>
          <w:sz w:val="21"/>
          <w:szCs w:val="21"/>
        </w:rPr>
        <w:t>ą</w:t>
      </w:r>
      <w:r w:rsidRPr="0021457C">
        <w:rPr>
          <w:rFonts w:ascii="Helvetica" w:hAnsi="Helvetica" w:cs="Helvetica"/>
          <w:sz w:val="21"/>
          <w:szCs w:val="21"/>
        </w:rPr>
        <w:t>zuj</w:t>
      </w:r>
      <w:r w:rsidRPr="0021457C">
        <w:rPr>
          <w:rFonts w:ascii="Helvetica" w:eastAsia="TimesNewRoman" w:hAnsi="Helvetica" w:cs="Helvetica"/>
          <w:sz w:val="21"/>
          <w:szCs w:val="21"/>
        </w:rPr>
        <w:t>ą</w:t>
      </w:r>
      <w:r w:rsidRPr="0021457C">
        <w:rPr>
          <w:rFonts w:ascii="Helvetica" w:hAnsi="Helvetica" w:cs="Helvetica"/>
          <w:sz w:val="21"/>
          <w:szCs w:val="21"/>
        </w:rPr>
        <w:t>cymi przepisami prawa.</w:t>
      </w:r>
    </w:p>
    <w:p w14:paraId="76E9F4CD" w14:textId="364597B5" w:rsidR="008C3816" w:rsidRPr="0021457C" w:rsidRDefault="008C3816" w:rsidP="008C3816">
      <w:pPr>
        <w:autoSpaceDE w:val="0"/>
        <w:autoSpaceDN w:val="0"/>
        <w:adjustRightInd w:val="0"/>
        <w:spacing w:after="0" w:line="276" w:lineRule="auto"/>
        <w:ind w:left="708"/>
        <w:jc w:val="both"/>
        <w:rPr>
          <w:rFonts w:ascii="Helvetica" w:hAnsi="Helvetica" w:cs="Helvetica"/>
          <w:sz w:val="21"/>
          <w:szCs w:val="21"/>
        </w:rPr>
      </w:pPr>
      <w:r w:rsidRPr="0021457C">
        <w:rPr>
          <w:rFonts w:ascii="Helvetica" w:hAnsi="Helvetica" w:cs="Helvetica"/>
          <w:sz w:val="21"/>
          <w:szCs w:val="21"/>
        </w:rPr>
        <w:t>Załadunku odpadów, b</w:t>
      </w:r>
      <w:r w:rsidRPr="0021457C">
        <w:rPr>
          <w:rFonts w:ascii="Helvetica" w:eastAsia="TimesNewRoman" w:hAnsi="Helvetica" w:cs="Helvetica"/>
          <w:sz w:val="21"/>
          <w:szCs w:val="21"/>
        </w:rPr>
        <w:t>ę</w:t>
      </w:r>
      <w:r w:rsidRPr="0021457C">
        <w:rPr>
          <w:rFonts w:ascii="Helvetica" w:hAnsi="Helvetica" w:cs="Helvetica"/>
          <w:sz w:val="21"/>
          <w:szCs w:val="21"/>
        </w:rPr>
        <w:t>d</w:t>
      </w:r>
      <w:r w:rsidRPr="0021457C">
        <w:rPr>
          <w:rFonts w:ascii="Helvetica" w:eastAsia="TimesNewRoman" w:hAnsi="Helvetica" w:cs="Helvetica"/>
          <w:sz w:val="21"/>
          <w:szCs w:val="21"/>
        </w:rPr>
        <w:t>ą</w:t>
      </w:r>
      <w:r w:rsidRPr="0021457C">
        <w:rPr>
          <w:rFonts w:ascii="Helvetica" w:hAnsi="Helvetica" w:cs="Helvetica"/>
          <w:sz w:val="21"/>
          <w:szCs w:val="21"/>
        </w:rPr>
        <w:t>cych przedmiotem zamówienia, Wykonawca</w:t>
      </w:r>
      <w:r w:rsidRPr="0021457C">
        <w:rPr>
          <w:rFonts w:ascii="Helvetica" w:eastAsia="TimesNewRoman" w:hAnsi="Helvetica" w:cs="Helvetica"/>
          <w:sz w:val="21"/>
          <w:szCs w:val="21"/>
        </w:rPr>
        <w:t xml:space="preserve"> </w:t>
      </w:r>
      <w:r w:rsidRPr="0021457C">
        <w:rPr>
          <w:rFonts w:ascii="Helvetica" w:hAnsi="Helvetica" w:cs="Helvetica"/>
          <w:sz w:val="21"/>
          <w:szCs w:val="21"/>
        </w:rPr>
        <w:t>dokona własnym sprz</w:t>
      </w:r>
      <w:r w:rsidRPr="0021457C">
        <w:rPr>
          <w:rFonts w:ascii="Helvetica" w:eastAsia="TimesNewRoman" w:hAnsi="Helvetica" w:cs="Helvetica"/>
          <w:sz w:val="21"/>
          <w:szCs w:val="21"/>
        </w:rPr>
        <w:t>ę</w:t>
      </w:r>
      <w:r w:rsidRPr="0021457C">
        <w:rPr>
          <w:rFonts w:ascii="Helvetica" w:hAnsi="Helvetica" w:cs="Helvetica"/>
          <w:sz w:val="21"/>
          <w:szCs w:val="21"/>
        </w:rPr>
        <w:t xml:space="preserve">tem. Moment załadunku odpadów na </w:t>
      </w:r>
      <w:r w:rsidRPr="0021457C">
        <w:rPr>
          <w:rFonts w:ascii="Helvetica" w:eastAsia="TimesNewRoman" w:hAnsi="Helvetica" w:cs="Helvetica"/>
          <w:sz w:val="21"/>
          <w:szCs w:val="21"/>
        </w:rPr>
        <w:t>ś</w:t>
      </w:r>
      <w:r w:rsidRPr="0021457C">
        <w:rPr>
          <w:rFonts w:ascii="Helvetica" w:hAnsi="Helvetica" w:cs="Helvetica"/>
          <w:sz w:val="21"/>
          <w:szCs w:val="21"/>
        </w:rPr>
        <w:t>rodki transportowe Wykonawcy b</w:t>
      </w:r>
      <w:r w:rsidRPr="0021457C">
        <w:rPr>
          <w:rFonts w:ascii="Helvetica" w:eastAsia="TimesNewRoman" w:hAnsi="Helvetica" w:cs="Helvetica"/>
          <w:sz w:val="21"/>
          <w:szCs w:val="21"/>
        </w:rPr>
        <w:t>ę</w:t>
      </w:r>
      <w:r w:rsidRPr="0021457C">
        <w:rPr>
          <w:rFonts w:ascii="Helvetica" w:hAnsi="Helvetica" w:cs="Helvetica"/>
          <w:sz w:val="21"/>
          <w:szCs w:val="21"/>
        </w:rPr>
        <w:t>dzie traktowany, jako wydanie odpadu Wykonawcy.</w:t>
      </w:r>
    </w:p>
    <w:bookmarkEnd w:id="8"/>
    <w:p w14:paraId="7117C5DB" w14:textId="3225C37A" w:rsidR="008F6F17" w:rsidRPr="0021457C" w:rsidRDefault="008F6F17" w:rsidP="00C75FD4">
      <w:pPr>
        <w:pStyle w:val="Akapitzlist"/>
        <w:numPr>
          <w:ilvl w:val="0"/>
          <w:numId w:val="24"/>
        </w:numPr>
        <w:spacing w:after="0" w:line="240" w:lineRule="auto"/>
        <w:ind w:left="426" w:hanging="426"/>
        <w:jc w:val="both"/>
        <w:rPr>
          <w:rFonts w:ascii="Helvetica" w:hAnsi="Helvetica" w:cs="Helvetica"/>
          <w:sz w:val="21"/>
          <w:szCs w:val="21"/>
        </w:rPr>
      </w:pPr>
      <w:r w:rsidRPr="0021457C">
        <w:rPr>
          <w:rFonts w:ascii="Helvetica" w:hAnsi="Helvetica" w:cs="Helvetica"/>
          <w:b/>
          <w:bCs/>
          <w:sz w:val="21"/>
          <w:szCs w:val="21"/>
        </w:rPr>
        <w:t xml:space="preserve">OPIS CZĘŚCI ZAMÓWIENIA, JEŻELI ZAMAWIAJACY DOPUSZCZA SKŁADANIE OFERT CZĘŚCIOWYCH. </w:t>
      </w:r>
    </w:p>
    <w:p w14:paraId="69C8D035" w14:textId="61AF87C1" w:rsidR="007F3FCC" w:rsidRPr="0021457C" w:rsidRDefault="00221076" w:rsidP="008F6F17">
      <w:pPr>
        <w:spacing w:after="0" w:line="240" w:lineRule="auto"/>
        <w:ind w:firstLine="426"/>
        <w:jc w:val="both"/>
        <w:rPr>
          <w:rFonts w:ascii="Helvetica" w:hAnsi="Helvetica" w:cs="Helvetica"/>
          <w:sz w:val="21"/>
          <w:szCs w:val="21"/>
        </w:rPr>
      </w:pPr>
      <w:r w:rsidRPr="0021457C">
        <w:rPr>
          <w:rFonts w:ascii="Helvetica" w:hAnsi="Helvetica" w:cs="Helvetica"/>
          <w:sz w:val="21"/>
          <w:szCs w:val="21"/>
        </w:rPr>
        <w:t>Zamawiający dopuszcza składania ofert częściowych.</w:t>
      </w:r>
    </w:p>
    <w:p w14:paraId="5491C29A" w14:textId="77777777" w:rsidR="008F6F17" w:rsidRPr="0021457C" w:rsidRDefault="008F6F17" w:rsidP="00C75FD4">
      <w:pPr>
        <w:pStyle w:val="Akapitzlist"/>
        <w:numPr>
          <w:ilvl w:val="0"/>
          <w:numId w:val="24"/>
        </w:numPr>
        <w:spacing w:line="276" w:lineRule="auto"/>
        <w:ind w:left="426" w:hanging="426"/>
        <w:jc w:val="both"/>
        <w:rPr>
          <w:rFonts w:ascii="Helvetica" w:hAnsi="Helvetica" w:cs="Helvetica"/>
          <w:b/>
          <w:bCs/>
          <w:sz w:val="21"/>
          <w:szCs w:val="21"/>
        </w:rPr>
      </w:pPr>
      <w:r w:rsidRPr="0021457C">
        <w:rPr>
          <w:rFonts w:ascii="Helvetica" w:hAnsi="Helvetica" w:cs="Helvetica"/>
          <w:b/>
          <w:bCs/>
          <w:sz w:val="21"/>
          <w:szCs w:val="21"/>
        </w:rPr>
        <w:t xml:space="preserve">INFORMACJE O PRZEWIDYWANYCH ZAMÓWIENIACH UZUPEŁNIAJĄCYCH. </w:t>
      </w:r>
    </w:p>
    <w:p w14:paraId="487E4160" w14:textId="731E1ECE" w:rsidR="008F6F17" w:rsidRPr="0021457C" w:rsidRDefault="008F6F17" w:rsidP="008F6F17">
      <w:pPr>
        <w:pStyle w:val="Akapitzlist"/>
        <w:spacing w:line="276" w:lineRule="auto"/>
        <w:ind w:left="426"/>
        <w:jc w:val="both"/>
        <w:rPr>
          <w:rFonts w:ascii="Helvetica" w:hAnsi="Helvetica" w:cs="Helvetica"/>
          <w:sz w:val="21"/>
          <w:szCs w:val="21"/>
        </w:rPr>
      </w:pPr>
      <w:r w:rsidRPr="0021457C">
        <w:rPr>
          <w:rFonts w:ascii="Helvetica" w:hAnsi="Helvetica" w:cs="Helvetica"/>
          <w:sz w:val="21"/>
          <w:szCs w:val="21"/>
        </w:rPr>
        <w:t xml:space="preserve">Zamawiający </w:t>
      </w:r>
      <w:r w:rsidR="00AF5084" w:rsidRPr="0021457C">
        <w:rPr>
          <w:rFonts w:ascii="Helvetica" w:hAnsi="Helvetica" w:cs="Helvetica"/>
          <w:sz w:val="21"/>
          <w:szCs w:val="21"/>
        </w:rPr>
        <w:t xml:space="preserve">nie </w:t>
      </w:r>
      <w:r w:rsidRPr="0021457C">
        <w:rPr>
          <w:rFonts w:ascii="Helvetica" w:hAnsi="Helvetica" w:cs="Helvetica"/>
          <w:sz w:val="21"/>
          <w:szCs w:val="21"/>
        </w:rPr>
        <w:t xml:space="preserve">przewiduje udzielenie zamówień uzupełniających. </w:t>
      </w:r>
    </w:p>
    <w:p w14:paraId="23C0E47F" w14:textId="77777777" w:rsidR="00633A0F" w:rsidRPr="0021457C" w:rsidRDefault="008F6F17" w:rsidP="00C75FD4">
      <w:pPr>
        <w:pStyle w:val="Akapitzlist"/>
        <w:numPr>
          <w:ilvl w:val="0"/>
          <w:numId w:val="24"/>
        </w:numPr>
        <w:spacing w:line="276" w:lineRule="auto"/>
        <w:ind w:left="426" w:hanging="437"/>
        <w:jc w:val="both"/>
        <w:rPr>
          <w:rFonts w:ascii="Helvetica" w:hAnsi="Helvetica" w:cs="Helvetica"/>
          <w:b/>
          <w:bCs/>
          <w:sz w:val="21"/>
          <w:szCs w:val="21"/>
        </w:rPr>
      </w:pPr>
      <w:r w:rsidRPr="0021457C">
        <w:rPr>
          <w:rFonts w:ascii="Helvetica" w:hAnsi="Helvetica" w:cs="Helvetica"/>
          <w:b/>
          <w:bCs/>
          <w:sz w:val="21"/>
          <w:szCs w:val="21"/>
        </w:rPr>
        <w:t>OPIS SPOSOBU PRZEDSTAWIANIA OFERT WARIANTOWYCH ORAZ MINIMALNE WARUNKI, JAKIM MUSZĄ ODPOWIADAĆ OFERTY WARIANTOWE, JEŻELI ZAMAWIAJĄCY DOPUSZCZA ICH SKŁADANIE</w:t>
      </w:r>
      <w:r w:rsidR="00633A0F" w:rsidRPr="0021457C">
        <w:rPr>
          <w:rFonts w:ascii="Helvetica" w:hAnsi="Helvetica" w:cs="Helvetica"/>
          <w:b/>
          <w:bCs/>
          <w:sz w:val="21"/>
          <w:szCs w:val="21"/>
        </w:rPr>
        <w:t>:</w:t>
      </w:r>
    </w:p>
    <w:p w14:paraId="09D55B43" w14:textId="6ACFC08E" w:rsidR="008F6F17" w:rsidRPr="0021457C" w:rsidRDefault="008F6F17" w:rsidP="00633A0F">
      <w:pPr>
        <w:pStyle w:val="Akapitzlist"/>
        <w:spacing w:line="276" w:lineRule="auto"/>
        <w:ind w:left="426"/>
        <w:jc w:val="both"/>
        <w:rPr>
          <w:rFonts w:ascii="Helvetica" w:hAnsi="Helvetica" w:cs="Helvetica"/>
          <w:sz w:val="21"/>
          <w:szCs w:val="21"/>
        </w:rPr>
      </w:pPr>
      <w:r w:rsidRPr="0021457C">
        <w:rPr>
          <w:rFonts w:ascii="Helvetica" w:hAnsi="Helvetica" w:cs="Helvetica"/>
          <w:sz w:val="21"/>
          <w:szCs w:val="21"/>
        </w:rPr>
        <w:t>Zamawiający nie dopuszcza składania ofert wariantowych. Oferta alternatywna (wariantowa) nie będzie brana pod uwagę i zostanie odrzucona wraz z ofertą podstawową.</w:t>
      </w:r>
    </w:p>
    <w:p w14:paraId="483589FE" w14:textId="77777777" w:rsidR="00F06C89" w:rsidRPr="0021457C" w:rsidRDefault="008F6F17" w:rsidP="00C75FD4">
      <w:pPr>
        <w:pStyle w:val="Akapitzlist"/>
        <w:numPr>
          <w:ilvl w:val="0"/>
          <w:numId w:val="24"/>
        </w:numPr>
        <w:spacing w:line="276" w:lineRule="auto"/>
        <w:ind w:left="426" w:hanging="437"/>
        <w:jc w:val="both"/>
        <w:rPr>
          <w:rFonts w:ascii="Helvetica" w:hAnsi="Helvetica" w:cs="Helvetica"/>
          <w:b/>
          <w:bCs/>
          <w:sz w:val="21"/>
          <w:szCs w:val="21"/>
        </w:rPr>
      </w:pPr>
      <w:r w:rsidRPr="0021457C">
        <w:rPr>
          <w:rFonts w:ascii="Helvetica" w:hAnsi="Helvetica" w:cs="Helvetica"/>
          <w:b/>
          <w:bCs/>
          <w:sz w:val="21"/>
          <w:szCs w:val="21"/>
        </w:rPr>
        <w:t xml:space="preserve">TERMIN WYKONANIA ZAMÓWIENIA: </w:t>
      </w:r>
    </w:p>
    <w:p w14:paraId="102E903E" w14:textId="0D065D4A" w:rsidR="00F06C89" w:rsidRPr="0021457C" w:rsidRDefault="00F06C89" w:rsidP="00F06C89">
      <w:pPr>
        <w:pStyle w:val="Akapitzlist"/>
        <w:spacing w:line="276" w:lineRule="auto"/>
        <w:ind w:left="426"/>
        <w:jc w:val="both"/>
        <w:rPr>
          <w:rFonts w:ascii="Helvetica" w:hAnsi="Helvetica" w:cs="Helvetica"/>
          <w:b/>
          <w:bCs/>
          <w:sz w:val="21"/>
          <w:szCs w:val="21"/>
        </w:rPr>
      </w:pPr>
      <w:r w:rsidRPr="0021457C">
        <w:rPr>
          <w:rFonts w:ascii="Helvetica" w:hAnsi="Helvetica" w:cs="Helvetica"/>
          <w:sz w:val="21"/>
          <w:szCs w:val="21"/>
        </w:rPr>
        <w:t>Wymagany termin realizacji zamówienia: sukcesywnie po każdorazowym zgłoszeniu przez Zamawiającego konieczność odbioru osadów do dnia ………2021 r.</w:t>
      </w:r>
    </w:p>
    <w:p w14:paraId="4979F4BD" w14:textId="6E76D352" w:rsidR="00443CFD" w:rsidRPr="0021457C" w:rsidRDefault="008F6F17" w:rsidP="00C75FD4">
      <w:pPr>
        <w:pStyle w:val="Akapitzlist"/>
        <w:numPr>
          <w:ilvl w:val="0"/>
          <w:numId w:val="24"/>
        </w:numPr>
        <w:spacing w:line="276" w:lineRule="auto"/>
        <w:ind w:left="426" w:hanging="437"/>
        <w:jc w:val="both"/>
        <w:rPr>
          <w:rFonts w:ascii="Helvetica" w:hAnsi="Helvetica" w:cs="Helvetica"/>
          <w:b/>
          <w:bCs/>
          <w:sz w:val="21"/>
          <w:szCs w:val="21"/>
        </w:rPr>
      </w:pPr>
      <w:r w:rsidRPr="0021457C">
        <w:rPr>
          <w:rFonts w:ascii="Helvetica" w:hAnsi="Helvetica" w:cs="Helvetica"/>
          <w:b/>
          <w:bCs/>
          <w:sz w:val="21"/>
          <w:szCs w:val="21"/>
        </w:rPr>
        <w:t>WYMAGANIA DOTYCZĄCE WADIUM</w:t>
      </w:r>
      <w:r w:rsidR="00443CFD" w:rsidRPr="0021457C">
        <w:rPr>
          <w:rFonts w:ascii="Helvetica" w:hAnsi="Helvetica" w:cs="Helvetica"/>
          <w:b/>
          <w:bCs/>
          <w:sz w:val="21"/>
          <w:szCs w:val="21"/>
        </w:rPr>
        <w:t xml:space="preserve">: </w:t>
      </w:r>
    </w:p>
    <w:p w14:paraId="10505E71" w14:textId="24122399" w:rsidR="008119FF" w:rsidRPr="0021457C" w:rsidRDefault="00443CFD" w:rsidP="002348B6">
      <w:pPr>
        <w:pStyle w:val="Akapitzlist"/>
        <w:spacing w:line="276" w:lineRule="auto"/>
        <w:ind w:left="426"/>
        <w:jc w:val="both"/>
        <w:rPr>
          <w:rFonts w:ascii="Helvetica" w:hAnsi="Helvetica" w:cs="Helvetica"/>
          <w:sz w:val="21"/>
          <w:szCs w:val="21"/>
        </w:rPr>
      </w:pPr>
      <w:r w:rsidRPr="0021457C">
        <w:rPr>
          <w:rFonts w:ascii="Helvetica" w:hAnsi="Helvetica" w:cs="Helvetica"/>
          <w:sz w:val="21"/>
          <w:szCs w:val="21"/>
        </w:rPr>
        <w:t xml:space="preserve">Zamawiający nie </w:t>
      </w:r>
      <w:r w:rsidR="00777737" w:rsidRPr="0021457C">
        <w:rPr>
          <w:rFonts w:ascii="Helvetica" w:hAnsi="Helvetica" w:cs="Helvetica"/>
          <w:sz w:val="21"/>
          <w:szCs w:val="21"/>
        </w:rPr>
        <w:t>staw</w:t>
      </w:r>
      <w:r w:rsidR="00633A0F" w:rsidRPr="0021457C">
        <w:rPr>
          <w:rFonts w:ascii="Helvetica" w:hAnsi="Helvetica" w:cs="Helvetica"/>
          <w:sz w:val="21"/>
          <w:szCs w:val="21"/>
        </w:rPr>
        <w:t>i</w:t>
      </w:r>
      <w:r w:rsidR="00777737" w:rsidRPr="0021457C">
        <w:rPr>
          <w:rFonts w:ascii="Helvetica" w:hAnsi="Helvetica" w:cs="Helvetica"/>
          <w:sz w:val="21"/>
          <w:szCs w:val="21"/>
        </w:rPr>
        <w:t xml:space="preserve">a wymagań w tym zakresie. </w:t>
      </w:r>
    </w:p>
    <w:p w14:paraId="3488E9BD" w14:textId="77777777" w:rsidR="008119FF" w:rsidRPr="0021457C" w:rsidRDefault="008119FF" w:rsidP="00C75FD4">
      <w:pPr>
        <w:pStyle w:val="Akapitzlist"/>
        <w:numPr>
          <w:ilvl w:val="0"/>
          <w:numId w:val="24"/>
        </w:numPr>
        <w:spacing w:line="276" w:lineRule="auto"/>
        <w:ind w:left="426" w:hanging="437"/>
        <w:jc w:val="both"/>
        <w:rPr>
          <w:rFonts w:ascii="Helvetica" w:hAnsi="Helvetica" w:cs="Helvetica"/>
          <w:sz w:val="21"/>
          <w:szCs w:val="21"/>
        </w:rPr>
      </w:pPr>
      <w:r w:rsidRPr="0021457C">
        <w:rPr>
          <w:rFonts w:ascii="Helvetica" w:hAnsi="Helvetica" w:cs="Helvetica"/>
          <w:b/>
          <w:bCs/>
          <w:sz w:val="21"/>
          <w:szCs w:val="21"/>
        </w:rPr>
        <w:t>INFORMACJA NA TEMAT ZAKAZU POWIĄZAŃ OSOBOWYCH LUB KAPITAŁOWYCH, O KTÓRYM MOWA w ust. 3.5 REGULAMINU</w:t>
      </w:r>
      <w:r w:rsidRPr="0021457C">
        <w:rPr>
          <w:rFonts w:ascii="Helvetica" w:hAnsi="Helvetica" w:cs="Helvetica"/>
          <w:sz w:val="21"/>
          <w:szCs w:val="21"/>
        </w:rPr>
        <w:t>:</w:t>
      </w:r>
    </w:p>
    <w:p w14:paraId="6165AF04" w14:textId="77777777" w:rsidR="008119FF" w:rsidRPr="0021457C" w:rsidRDefault="008119FF" w:rsidP="00C75FD4">
      <w:pPr>
        <w:pStyle w:val="Akapitzlist"/>
        <w:numPr>
          <w:ilvl w:val="0"/>
          <w:numId w:val="8"/>
        </w:numPr>
        <w:spacing w:line="276" w:lineRule="auto"/>
        <w:jc w:val="both"/>
        <w:rPr>
          <w:rFonts w:ascii="Helvetica" w:hAnsi="Helvetica" w:cs="Helvetica"/>
          <w:sz w:val="21"/>
          <w:szCs w:val="21"/>
        </w:rPr>
      </w:pPr>
      <w:r w:rsidRPr="0021457C">
        <w:rPr>
          <w:rFonts w:ascii="Helvetica" w:hAnsi="Helvetica" w:cs="Helvetica"/>
          <w:sz w:val="21"/>
          <w:szCs w:val="21"/>
        </w:rPr>
        <w:t xml:space="preserve">W celu uniknięcia konfliktu interesów, zamówienia nie mogą być udzielane podmiotom powiązanym z Zamawiającym osobowo lub kapitałowo, a osoby wykonujące w imieniu Zamawiającego czynności związane z procedurą wyboru wykonawcy, w tym biorące udział w procesie oceny ofert, nie mogą być powiązane osobowo lub kapitałowo z </w:t>
      </w:r>
      <w:r w:rsidRPr="0021457C">
        <w:rPr>
          <w:rFonts w:ascii="Helvetica" w:hAnsi="Helvetica" w:cs="Helvetica"/>
          <w:sz w:val="21"/>
          <w:szCs w:val="21"/>
        </w:rPr>
        <w:lastRenderedPageBreak/>
        <w:t>wykonawcami, którzy złożyli oferty, chyba że udział tego podmiotu w postępowaniu nie zakłóci konkurencji.</w:t>
      </w:r>
    </w:p>
    <w:p w14:paraId="160E0CE0" w14:textId="77777777" w:rsidR="008119FF" w:rsidRPr="0021457C" w:rsidRDefault="008119FF" w:rsidP="00C75FD4">
      <w:pPr>
        <w:pStyle w:val="Akapitzlist"/>
        <w:numPr>
          <w:ilvl w:val="0"/>
          <w:numId w:val="8"/>
        </w:numPr>
        <w:spacing w:line="276" w:lineRule="auto"/>
        <w:jc w:val="both"/>
        <w:rPr>
          <w:rFonts w:ascii="Helvetica" w:hAnsi="Helvetica" w:cs="Helvetica"/>
          <w:sz w:val="21"/>
          <w:szCs w:val="21"/>
        </w:rPr>
      </w:pPr>
      <w:r w:rsidRPr="0021457C">
        <w:rPr>
          <w:rFonts w:ascii="Helvetica" w:hAnsi="Helvetica" w:cs="Helvetica"/>
          <w:sz w:val="21"/>
          <w:szCs w:val="21"/>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ABD803A" w14:textId="77777777" w:rsidR="008119FF" w:rsidRPr="0021457C" w:rsidRDefault="008119FF" w:rsidP="00C75FD4">
      <w:pPr>
        <w:pStyle w:val="Akapitzlist"/>
        <w:numPr>
          <w:ilvl w:val="0"/>
          <w:numId w:val="9"/>
        </w:numPr>
        <w:spacing w:line="276" w:lineRule="auto"/>
        <w:jc w:val="both"/>
        <w:rPr>
          <w:rFonts w:ascii="Helvetica" w:hAnsi="Helvetica" w:cs="Helvetica"/>
          <w:sz w:val="21"/>
          <w:szCs w:val="21"/>
        </w:rPr>
      </w:pPr>
      <w:r w:rsidRPr="0021457C">
        <w:rPr>
          <w:rFonts w:ascii="Helvetica" w:hAnsi="Helvetica" w:cs="Helvetica"/>
          <w:sz w:val="21"/>
          <w:szCs w:val="21"/>
        </w:rPr>
        <w:t>uczestniczeniu u Wykonawcy jako wspólnik spółki cywilnej lub spółki osobowej,</w:t>
      </w:r>
    </w:p>
    <w:p w14:paraId="5B6A2D7A" w14:textId="77777777" w:rsidR="008119FF" w:rsidRPr="0021457C" w:rsidRDefault="008119FF" w:rsidP="00C75FD4">
      <w:pPr>
        <w:pStyle w:val="Akapitzlist"/>
        <w:numPr>
          <w:ilvl w:val="0"/>
          <w:numId w:val="9"/>
        </w:numPr>
        <w:spacing w:line="276" w:lineRule="auto"/>
        <w:jc w:val="both"/>
        <w:rPr>
          <w:rFonts w:ascii="Helvetica" w:hAnsi="Helvetica" w:cs="Helvetica"/>
          <w:sz w:val="21"/>
          <w:szCs w:val="21"/>
        </w:rPr>
      </w:pPr>
      <w:r w:rsidRPr="0021457C">
        <w:rPr>
          <w:rFonts w:ascii="Helvetica" w:hAnsi="Helvetica" w:cs="Helvetica"/>
          <w:sz w:val="21"/>
          <w:szCs w:val="21"/>
        </w:rPr>
        <w:t>posiadaniu co najmniej 10% udziałów lub akcji Wykonawcy,</w:t>
      </w:r>
    </w:p>
    <w:p w14:paraId="03F4A9C9" w14:textId="77777777" w:rsidR="008119FF" w:rsidRPr="0021457C" w:rsidRDefault="008119FF" w:rsidP="00C75FD4">
      <w:pPr>
        <w:pStyle w:val="Akapitzlist"/>
        <w:numPr>
          <w:ilvl w:val="0"/>
          <w:numId w:val="9"/>
        </w:numPr>
        <w:spacing w:line="276" w:lineRule="auto"/>
        <w:jc w:val="both"/>
        <w:rPr>
          <w:rFonts w:ascii="Helvetica" w:hAnsi="Helvetica" w:cs="Helvetica"/>
          <w:sz w:val="21"/>
          <w:szCs w:val="21"/>
        </w:rPr>
      </w:pPr>
      <w:r w:rsidRPr="0021457C">
        <w:rPr>
          <w:rFonts w:ascii="Helvetica" w:hAnsi="Helvetica" w:cs="Helvetica"/>
          <w:sz w:val="21"/>
          <w:szCs w:val="21"/>
        </w:rPr>
        <w:t>pełnieniu u Wykonawcy funkcji członka organu nadzorczego lub zarządzającego, prokurenta, pełnomocnika,</w:t>
      </w:r>
    </w:p>
    <w:p w14:paraId="3133D3DC" w14:textId="112361F7" w:rsidR="008119FF" w:rsidRPr="0021457C" w:rsidRDefault="008119FF" w:rsidP="00C75FD4">
      <w:pPr>
        <w:pStyle w:val="Akapitzlist"/>
        <w:numPr>
          <w:ilvl w:val="0"/>
          <w:numId w:val="9"/>
        </w:numPr>
        <w:spacing w:line="276" w:lineRule="auto"/>
        <w:jc w:val="both"/>
        <w:rPr>
          <w:rFonts w:ascii="Helvetica" w:hAnsi="Helvetica" w:cs="Helvetica"/>
          <w:sz w:val="21"/>
          <w:szCs w:val="21"/>
        </w:rPr>
      </w:pPr>
      <w:r w:rsidRPr="0021457C">
        <w:rPr>
          <w:rFonts w:ascii="Helvetica" w:hAnsi="Helvetica" w:cs="Helvetica"/>
          <w:sz w:val="21"/>
          <w:szCs w:val="21"/>
        </w:rPr>
        <w:t>pozostawaniu w związku małżeńskim, w stosunku pokrewieństwa lub powinowactwa w linii prostej, pokrewieństwa drugiego stopnia lub powinowactwa drugiego stopnia w linii bocznej lub w stosunku przysposobienia, opieki lub kurateli z Wykonawcą.</w:t>
      </w:r>
    </w:p>
    <w:p w14:paraId="3EF39E0A" w14:textId="77777777" w:rsidR="008119FF" w:rsidRPr="0021457C" w:rsidRDefault="008119FF" w:rsidP="00C75FD4">
      <w:pPr>
        <w:pStyle w:val="Akapitzlist"/>
        <w:numPr>
          <w:ilvl w:val="0"/>
          <w:numId w:val="24"/>
        </w:numPr>
        <w:spacing w:line="276" w:lineRule="auto"/>
        <w:ind w:left="426" w:hanging="437"/>
        <w:jc w:val="both"/>
        <w:rPr>
          <w:rFonts w:ascii="Helvetica" w:hAnsi="Helvetica" w:cs="Helvetica"/>
          <w:b/>
          <w:bCs/>
          <w:sz w:val="21"/>
          <w:szCs w:val="21"/>
        </w:rPr>
      </w:pPr>
      <w:r w:rsidRPr="0021457C">
        <w:rPr>
          <w:rFonts w:ascii="Helvetica" w:hAnsi="Helvetica" w:cs="Helvetica"/>
          <w:b/>
          <w:bCs/>
          <w:sz w:val="21"/>
          <w:szCs w:val="21"/>
        </w:rPr>
        <w:t>PODSTAWY WYKLUCZENIA Z POSTĘPOWANIA, OKREŚLONE PRZEZ ZAMAWIAJĄCEGO W PRZEDMIOTOWYM POSTĘPOWANIU:</w:t>
      </w:r>
    </w:p>
    <w:p w14:paraId="299A6613" w14:textId="175F5747" w:rsidR="008119FF" w:rsidRPr="0021457C" w:rsidRDefault="008119FF" w:rsidP="00C75FD4">
      <w:pPr>
        <w:pStyle w:val="Akapitzlist"/>
        <w:numPr>
          <w:ilvl w:val="0"/>
          <w:numId w:val="10"/>
        </w:numPr>
        <w:spacing w:line="276" w:lineRule="auto"/>
        <w:jc w:val="both"/>
        <w:rPr>
          <w:rFonts w:ascii="Helvetica" w:hAnsi="Helvetica" w:cs="Helvetica"/>
          <w:b/>
          <w:bCs/>
          <w:sz w:val="21"/>
          <w:szCs w:val="21"/>
        </w:rPr>
      </w:pPr>
      <w:r w:rsidRPr="0021457C">
        <w:rPr>
          <w:rFonts w:ascii="Helvetica" w:hAnsi="Helvetica" w:cs="Helvetica"/>
          <w:sz w:val="21"/>
          <w:szCs w:val="21"/>
        </w:rPr>
        <w:t xml:space="preserve">Zgodnie z </w:t>
      </w:r>
      <w:r w:rsidR="00121034" w:rsidRPr="0021457C">
        <w:rPr>
          <w:rFonts w:ascii="Helvetica" w:hAnsi="Helvetica" w:cs="Helvetica"/>
          <w:sz w:val="21"/>
          <w:szCs w:val="21"/>
        </w:rPr>
        <w:t>ust.</w:t>
      </w:r>
      <w:r w:rsidRPr="0021457C">
        <w:rPr>
          <w:rFonts w:ascii="Helvetica" w:hAnsi="Helvetica" w:cs="Helvetica"/>
          <w:sz w:val="21"/>
          <w:szCs w:val="21"/>
        </w:rPr>
        <w:t xml:space="preserve"> 6.1 „Regulaminu udzielania zamówień” z postępowania o udzielenie zamówienia, Zamawiający może wykluczyć wykonawcę:</w:t>
      </w:r>
    </w:p>
    <w:p w14:paraId="1EC5AB84"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będącego osobą fizyczną, którego prawomocnie skazano za przestępstwo: </w:t>
      </w:r>
    </w:p>
    <w:p w14:paraId="7A022D10" w14:textId="77777777" w:rsidR="008119FF" w:rsidRPr="0021457C" w:rsidRDefault="008119FF" w:rsidP="00121034">
      <w:pPr>
        <w:pStyle w:val="Akapitzlist"/>
        <w:spacing w:line="276" w:lineRule="auto"/>
        <w:ind w:left="1416"/>
        <w:jc w:val="both"/>
        <w:rPr>
          <w:rFonts w:ascii="Helvetica" w:hAnsi="Helvetica" w:cs="Helvetica"/>
          <w:sz w:val="21"/>
          <w:szCs w:val="21"/>
        </w:rPr>
      </w:pPr>
      <w:r w:rsidRPr="0021457C">
        <w:rPr>
          <w:rFonts w:ascii="Helvetica" w:hAnsi="Helvetica" w:cs="Helvetica"/>
          <w:sz w:val="21"/>
          <w:szCs w:val="21"/>
        </w:rPr>
        <w:t xml:space="preserve">a) udziału w zorganizowanej grupie przestępczej albo związku mającym na celu popełnienie przestępstwa lub przestępstwa skarbowego, o którym mowa w art. 258 Kodeksu karnego, </w:t>
      </w:r>
    </w:p>
    <w:p w14:paraId="32A3AF08" w14:textId="77777777" w:rsidR="008119FF" w:rsidRPr="0021457C" w:rsidRDefault="008119FF" w:rsidP="00121034">
      <w:pPr>
        <w:pStyle w:val="Akapitzlist"/>
        <w:spacing w:line="276" w:lineRule="auto"/>
        <w:ind w:left="1146" w:firstLine="270"/>
        <w:jc w:val="both"/>
        <w:rPr>
          <w:rFonts w:ascii="Helvetica" w:hAnsi="Helvetica" w:cs="Helvetica"/>
          <w:sz w:val="21"/>
          <w:szCs w:val="21"/>
        </w:rPr>
      </w:pPr>
      <w:r w:rsidRPr="0021457C">
        <w:rPr>
          <w:rFonts w:ascii="Helvetica" w:hAnsi="Helvetica" w:cs="Helvetica"/>
          <w:sz w:val="21"/>
          <w:szCs w:val="21"/>
        </w:rPr>
        <w:t xml:space="preserve">b) handlu ludźmi, o którym mowa w art. 189a Kodeksu karnego, </w:t>
      </w:r>
    </w:p>
    <w:p w14:paraId="2F44E543" w14:textId="77777777" w:rsidR="008119FF" w:rsidRPr="0021457C" w:rsidRDefault="008119FF" w:rsidP="00121034">
      <w:pPr>
        <w:pStyle w:val="Akapitzlist"/>
        <w:spacing w:line="276" w:lineRule="auto"/>
        <w:ind w:left="1416"/>
        <w:jc w:val="both"/>
        <w:rPr>
          <w:rFonts w:ascii="Helvetica" w:hAnsi="Helvetica" w:cs="Helvetica"/>
          <w:sz w:val="21"/>
          <w:szCs w:val="21"/>
        </w:rPr>
      </w:pPr>
      <w:r w:rsidRPr="0021457C">
        <w:rPr>
          <w:rFonts w:ascii="Helvetica" w:hAnsi="Helvetica" w:cs="Helvetica"/>
          <w:sz w:val="21"/>
          <w:szCs w:val="21"/>
        </w:rPr>
        <w:t xml:space="preserve">c) o którym mowa w art. 228-230a, art. 250a Kodeksu karnego lub w art. 46 lub art. 48 ustawy z dnia 25 czerwca 2010 r. o sporcie, </w:t>
      </w:r>
    </w:p>
    <w:p w14:paraId="293AE75D" w14:textId="77777777" w:rsidR="008119FF" w:rsidRPr="0021457C" w:rsidRDefault="008119FF" w:rsidP="00121034">
      <w:pPr>
        <w:pStyle w:val="Akapitzlist"/>
        <w:spacing w:line="276" w:lineRule="auto"/>
        <w:ind w:left="1416"/>
        <w:jc w:val="both"/>
        <w:rPr>
          <w:rFonts w:ascii="Helvetica" w:hAnsi="Helvetica" w:cs="Helvetica"/>
          <w:sz w:val="21"/>
          <w:szCs w:val="21"/>
        </w:rPr>
      </w:pPr>
      <w:r w:rsidRPr="0021457C">
        <w:rPr>
          <w:rFonts w:ascii="Helvetica" w:hAnsi="Helvetica" w:cs="Helvetica"/>
          <w:sz w:val="21"/>
          <w:szCs w:val="21"/>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19765C7" w14:textId="77777777" w:rsidR="008119FF" w:rsidRPr="0021457C" w:rsidRDefault="008119FF" w:rsidP="00121034">
      <w:pPr>
        <w:pStyle w:val="Akapitzlist"/>
        <w:spacing w:line="276" w:lineRule="auto"/>
        <w:ind w:left="1416"/>
        <w:jc w:val="both"/>
        <w:rPr>
          <w:rFonts w:ascii="Helvetica" w:hAnsi="Helvetica" w:cs="Helvetica"/>
          <w:sz w:val="21"/>
          <w:szCs w:val="21"/>
        </w:rPr>
      </w:pPr>
      <w:r w:rsidRPr="0021457C">
        <w:rPr>
          <w:rFonts w:ascii="Helvetica" w:hAnsi="Helvetica" w:cs="Helvetica"/>
          <w:sz w:val="21"/>
          <w:szCs w:val="21"/>
        </w:rPr>
        <w:t xml:space="preserve">e) o charakterze terrorystycznym, o którym mowa w art. 115 § 20 Kodeksu karnego, lub mające na celu popełnienie tego przestępstwa, </w:t>
      </w:r>
    </w:p>
    <w:p w14:paraId="4A345074" w14:textId="77777777" w:rsidR="008119FF" w:rsidRPr="0021457C" w:rsidRDefault="008119FF" w:rsidP="00121034">
      <w:pPr>
        <w:pStyle w:val="Akapitzlist"/>
        <w:spacing w:line="276" w:lineRule="auto"/>
        <w:ind w:left="1416" w:firstLine="270"/>
        <w:jc w:val="both"/>
        <w:rPr>
          <w:rFonts w:ascii="Helvetica" w:hAnsi="Helvetica" w:cs="Helvetica"/>
          <w:sz w:val="21"/>
          <w:szCs w:val="21"/>
        </w:rPr>
      </w:pPr>
      <w:r w:rsidRPr="0021457C">
        <w:rPr>
          <w:rFonts w:ascii="Helvetica" w:hAnsi="Helvetica" w:cs="Helvetica"/>
          <w:sz w:val="21"/>
          <w:szCs w:val="21"/>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426CCF4" w14:textId="77777777" w:rsidR="008119FF" w:rsidRPr="0021457C" w:rsidRDefault="008119FF" w:rsidP="00121034">
      <w:pPr>
        <w:pStyle w:val="Akapitzlist"/>
        <w:spacing w:line="276" w:lineRule="auto"/>
        <w:ind w:left="1416"/>
        <w:jc w:val="both"/>
        <w:rPr>
          <w:rFonts w:ascii="Helvetica" w:hAnsi="Helvetica" w:cs="Helvetica"/>
          <w:sz w:val="21"/>
          <w:szCs w:val="21"/>
        </w:rPr>
      </w:pPr>
      <w:r w:rsidRPr="0021457C">
        <w:rPr>
          <w:rFonts w:ascii="Helvetica" w:hAnsi="Helvetica" w:cs="Helvetica"/>
          <w:sz w:val="21"/>
          <w:szCs w:val="21"/>
        </w:rPr>
        <w:t xml:space="preserve">g) 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338DC286" w14:textId="77777777" w:rsidR="008119FF" w:rsidRPr="0021457C" w:rsidRDefault="008119FF" w:rsidP="00121034">
      <w:pPr>
        <w:pStyle w:val="Akapitzlist"/>
        <w:spacing w:line="276" w:lineRule="auto"/>
        <w:ind w:left="1416"/>
        <w:jc w:val="both"/>
        <w:rPr>
          <w:rFonts w:ascii="Helvetica" w:hAnsi="Helvetica" w:cs="Helvetica"/>
          <w:sz w:val="21"/>
          <w:szCs w:val="21"/>
        </w:rPr>
      </w:pPr>
      <w:r w:rsidRPr="0021457C">
        <w:rPr>
          <w:rFonts w:ascii="Helvetica" w:hAnsi="Helvetica" w:cs="Helvetica"/>
          <w:sz w:val="21"/>
          <w:szCs w:val="21"/>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E72FBC3"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D139D7"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wobec którego wydano prawomocny wyrok sądu lub ostateczną decyzję administracyjną o zaleganiu z uiszczeniem podatków, opłat lub składek na ubezpieczenie społeczne lub zdrowotne, chyba że wykonawca odpowiednio przed </w:t>
      </w:r>
      <w:r w:rsidRPr="0021457C">
        <w:rPr>
          <w:rFonts w:ascii="Helvetica" w:hAnsi="Helvetica" w:cs="Helvetica"/>
          <w:sz w:val="21"/>
          <w:szCs w:val="21"/>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C6D2BB"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wobec którego prawomocnie orzeczono zakaz ubiegania się o zamówienia publiczne;</w:t>
      </w:r>
    </w:p>
    <w:p w14:paraId="2F890CED"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15657B6"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jeżeli, w przypadkach, o których mowa w art. 85 ust. 1 ustawy </w:t>
      </w:r>
      <w:proofErr w:type="spellStart"/>
      <w:r w:rsidRPr="0021457C">
        <w:rPr>
          <w:rFonts w:ascii="Helvetica" w:hAnsi="Helvetica" w:cs="Helvetica"/>
          <w:sz w:val="21"/>
          <w:szCs w:val="21"/>
        </w:rPr>
        <w:t>Pzp</w:t>
      </w:r>
      <w:proofErr w:type="spellEnd"/>
      <w:r w:rsidRPr="0021457C">
        <w:rPr>
          <w:rFonts w:ascii="Helvetica" w:hAnsi="Helvetica" w:cs="Helvetica"/>
          <w:sz w:val="21"/>
          <w:szCs w:val="2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731229" w14:textId="61BFB5CE"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782B87D1"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który naruszył obowiązki w dziedzinie ochrony środowiska, prawa socjalnego lub prawa pracy: 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 będącego osobą fizyczną prawomocnie ukaranego za wykroczenie przeciwko prawom pracownika lub wykroczenie przeciwko środowisku, jeżeli za jego popełnienie wymierzono karę aresztu, ograniczenia wolności lub karę grzywny, c) wobec którego wydano ostateczną decyzję administracyjną o naruszeniu obowiązków wynikających z prawa ochrony środowiska, prawa pracy lub przepisów o zabezpieczeniu społecznym, jeżeli wymierzono tą decyzją karę pieniężną;</w:t>
      </w:r>
    </w:p>
    <w:p w14:paraId="7BC5FE3D"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8 lit. a lub b;</w:t>
      </w:r>
    </w:p>
    <w:p w14:paraId="23AA3838" w14:textId="77777777"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381132F" w14:textId="77777777" w:rsidR="00C45B5E"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który w sposób zawiniony poważnie naruszył obowiązki zawodowe, co podważa jego uczciwość, w szczególności gdy wykonawca w wyniku zamierzonego działania lub </w:t>
      </w:r>
      <w:r w:rsidRPr="0021457C">
        <w:rPr>
          <w:rFonts w:ascii="Helvetica" w:hAnsi="Helvetica" w:cs="Helvetica"/>
          <w:sz w:val="21"/>
          <w:szCs w:val="21"/>
        </w:rPr>
        <w:lastRenderedPageBreak/>
        <w:t>rażącego niedbalstwa nie wykonał lub nienależycie wykonał zamówienie, co zamawiający jest w stanie wykazać za pomocą stosownych dowodów;</w:t>
      </w:r>
    </w:p>
    <w:p w14:paraId="170F2C6E" w14:textId="77777777" w:rsidR="00C45B5E"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jeżeli występuje konflikt interesów w rozumieniu ust. 3.5 Regulaminu, którego nie można skutecznie wyeliminować w inny sposób niż przez wykluczenie wykonawcy;</w:t>
      </w:r>
    </w:p>
    <w:p w14:paraId="0C698F99" w14:textId="77777777" w:rsidR="00C45B5E"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1844BD5" w14:textId="77777777" w:rsidR="00C45B5E"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D6CA4A4" w14:textId="77777777" w:rsidR="00C45B5E"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który bezprawnie wpływał lub próbował wpływać na czynności zamawiającego lub próbował pozyskać lub pozyskał informacje poufne, mogące dać mu przewagę w postępowaniu o udzielenie zamówienia; </w:t>
      </w:r>
    </w:p>
    <w:p w14:paraId="045BFE41" w14:textId="77777777" w:rsidR="00633A0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 xml:space="preserve">który w wyniku lekkomyślności lub niedbalstwa przedstawił informacje wprowadzające w błąd, co mogło mieć istotny wpływ na decyzje podejmowane przez zamawiającego w postępowaniu o udzielenie zamówienia. </w:t>
      </w:r>
    </w:p>
    <w:p w14:paraId="39BF3270" w14:textId="58E5D652" w:rsidR="008119FF" w:rsidRPr="0021457C" w:rsidRDefault="008119FF" w:rsidP="00C75FD4">
      <w:pPr>
        <w:pStyle w:val="Akapitzlist"/>
        <w:numPr>
          <w:ilvl w:val="0"/>
          <w:numId w:val="11"/>
        </w:numPr>
        <w:spacing w:line="276" w:lineRule="auto"/>
        <w:jc w:val="both"/>
        <w:rPr>
          <w:rFonts w:ascii="Helvetica" w:hAnsi="Helvetica" w:cs="Helvetica"/>
          <w:sz w:val="21"/>
          <w:szCs w:val="21"/>
        </w:rPr>
      </w:pPr>
      <w:r w:rsidRPr="0021457C">
        <w:rPr>
          <w:rFonts w:ascii="Helvetica" w:hAnsi="Helvetica" w:cs="Helvetica"/>
          <w:sz w:val="21"/>
          <w:szCs w:val="21"/>
        </w:rPr>
        <w:t>Wykonawca może zostać wykluczony przez zamawiającego na każdym etapie postępowania o udzielenie zamówienia</w:t>
      </w:r>
      <w:r w:rsidR="00C45B5E" w:rsidRPr="0021457C">
        <w:rPr>
          <w:rFonts w:ascii="Helvetica" w:hAnsi="Helvetica" w:cs="Helvetica"/>
          <w:sz w:val="21"/>
          <w:szCs w:val="21"/>
        </w:rPr>
        <w:t>.</w:t>
      </w:r>
    </w:p>
    <w:p w14:paraId="24F8AAAD" w14:textId="77777777" w:rsidR="00C45B5E" w:rsidRPr="0021457C" w:rsidRDefault="00C45B5E" w:rsidP="00C75FD4">
      <w:pPr>
        <w:pStyle w:val="Akapitzlist"/>
        <w:numPr>
          <w:ilvl w:val="0"/>
          <w:numId w:val="24"/>
        </w:numPr>
        <w:spacing w:line="276" w:lineRule="auto"/>
        <w:ind w:left="567" w:hanging="578"/>
        <w:jc w:val="both"/>
        <w:rPr>
          <w:rFonts w:ascii="Helvetica" w:hAnsi="Helvetica" w:cs="Helvetica"/>
          <w:b/>
          <w:bCs/>
          <w:sz w:val="21"/>
          <w:szCs w:val="21"/>
        </w:rPr>
      </w:pPr>
      <w:r w:rsidRPr="0021457C">
        <w:rPr>
          <w:rFonts w:ascii="Helvetica" w:hAnsi="Helvetica" w:cs="Helvetica"/>
          <w:b/>
          <w:bCs/>
          <w:sz w:val="21"/>
          <w:szCs w:val="21"/>
        </w:rPr>
        <w:t>WYKAZ PODMIOTOWYCH ŚRODKÓW DOWODOWYCH POTWIERDZAJĄCYCH BRAK PODSTAW WYKLUCZENIA:</w:t>
      </w:r>
    </w:p>
    <w:p w14:paraId="6071338A" w14:textId="016B1C4F" w:rsidR="00C45B5E" w:rsidRPr="0021457C" w:rsidRDefault="00C45B5E" w:rsidP="00C45B5E">
      <w:pPr>
        <w:pStyle w:val="Akapitzlist"/>
        <w:spacing w:line="276" w:lineRule="auto"/>
        <w:ind w:left="567"/>
        <w:jc w:val="both"/>
        <w:rPr>
          <w:rFonts w:ascii="Helvetica" w:hAnsi="Helvetica" w:cs="Helvetica"/>
          <w:sz w:val="21"/>
          <w:szCs w:val="21"/>
        </w:rPr>
      </w:pPr>
      <w:r w:rsidRPr="0021457C">
        <w:rPr>
          <w:rFonts w:ascii="Helvetica" w:hAnsi="Helvetica" w:cs="Helvetica"/>
          <w:sz w:val="21"/>
          <w:szCs w:val="21"/>
        </w:rPr>
        <w:t xml:space="preserve">Zgodnie z ust. 6.19 „Regulaminu udzielania zamówień” Zamawiający dopuszcza dołączenie do oferty oświadczenia Wykonawcy o niepodleganiu wykluczeniu zgodnie z załącznikiem Nr 2 do </w:t>
      </w:r>
      <w:r w:rsidR="00E851D6" w:rsidRPr="0021457C">
        <w:rPr>
          <w:rFonts w:ascii="Helvetica" w:hAnsi="Helvetica" w:cs="Helvetica"/>
          <w:sz w:val="21"/>
          <w:szCs w:val="21"/>
        </w:rPr>
        <w:t>zapytania</w:t>
      </w:r>
      <w:r w:rsidRPr="0021457C">
        <w:rPr>
          <w:rFonts w:ascii="Helvetica" w:hAnsi="Helvetica" w:cs="Helvetica"/>
          <w:sz w:val="21"/>
          <w:szCs w:val="21"/>
        </w:rPr>
        <w:t xml:space="preserve">. </w:t>
      </w:r>
    </w:p>
    <w:p w14:paraId="5757E2D2" w14:textId="77777777" w:rsidR="00C45B5E" w:rsidRPr="0021457C" w:rsidRDefault="00C45B5E" w:rsidP="00C75FD4">
      <w:pPr>
        <w:pStyle w:val="Akapitzlist"/>
        <w:numPr>
          <w:ilvl w:val="0"/>
          <w:numId w:val="24"/>
        </w:numPr>
        <w:spacing w:line="276" w:lineRule="auto"/>
        <w:ind w:left="567" w:hanging="567"/>
        <w:jc w:val="both"/>
        <w:rPr>
          <w:rFonts w:ascii="Helvetica" w:hAnsi="Helvetica" w:cs="Helvetica"/>
          <w:b/>
          <w:bCs/>
          <w:sz w:val="21"/>
          <w:szCs w:val="21"/>
        </w:rPr>
      </w:pPr>
      <w:r w:rsidRPr="0021457C">
        <w:rPr>
          <w:rFonts w:ascii="Helvetica" w:hAnsi="Helvetica" w:cs="Helvetica"/>
          <w:b/>
          <w:bCs/>
          <w:sz w:val="21"/>
          <w:szCs w:val="21"/>
        </w:rPr>
        <w:t>WARUNKI UDZIAŁU W POSTĘPOWANIU ORAZ OPIS SPOSOBU DOKONYWANIA OCENY SPEŁNIANIA TYCH WARUNKÓW:</w:t>
      </w:r>
    </w:p>
    <w:p w14:paraId="720A1C56" w14:textId="77777777" w:rsidR="00C45B5E" w:rsidRPr="0021457C" w:rsidRDefault="00C45B5E" w:rsidP="00C75FD4">
      <w:pPr>
        <w:pStyle w:val="Akapitzlist"/>
        <w:numPr>
          <w:ilvl w:val="0"/>
          <w:numId w:val="12"/>
        </w:numPr>
        <w:spacing w:line="276" w:lineRule="auto"/>
        <w:jc w:val="both"/>
        <w:rPr>
          <w:rFonts w:ascii="Helvetica" w:hAnsi="Helvetica" w:cs="Helvetica"/>
          <w:sz w:val="21"/>
          <w:szCs w:val="21"/>
        </w:rPr>
      </w:pPr>
      <w:r w:rsidRPr="0021457C">
        <w:rPr>
          <w:rFonts w:ascii="Helvetica" w:hAnsi="Helvetica" w:cs="Helvetica"/>
          <w:sz w:val="21"/>
          <w:szCs w:val="21"/>
        </w:rPr>
        <w:t>O udzielenie zamówienia ubiegać się mogą Wykonawcy, którzy złożą ofertę nie podlegającą odrzuceniu.</w:t>
      </w:r>
    </w:p>
    <w:p w14:paraId="2BA4B306" w14:textId="67D5774F" w:rsidR="00C45B5E" w:rsidRPr="0021457C" w:rsidRDefault="00C45B5E" w:rsidP="00C75FD4">
      <w:pPr>
        <w:pStyle w:val="Akapitzlist"/>
        <w:numPr>
          <w:ilvl w:val="0"/>
          <w:numId w:val="12"/>
        </w:numPr>
        <w:spacing w:line="276" w:lineRule="auto"/>
        <w:jc w:val="both"/>
        <w:rPr>
          <w:rFonts w:ascii="Helvetica" w:hAnsi="Helvetica" w:cs="Helvetica"/>
          <w:sz w:val="21"/>
          <w:szCs w:val="21"/>
        </w:rPr>
      </w:pPr>
      <w:r w:rsidRPr="0021457C">
        <w:rPr>
          <w:rFonts w:ascii="Helvetica" w:hAnsi="Helvetica" w:cs="Helvetica"/>
          <w:sz w:val="21"/>
          <w:szCs w:val="21"/>
        </w:rPr>
        <w:t xml:space="preserve">Oferta ważna spełniać musi następujące warunki: a) Pisemna, pod rygorem nieważności, oferta winna być sporządzona i podpisana zgodnie z </w:t>
      </w:r>
      <w:r w:rsidR="00E105DF" w:rsidRPr="0021457C">
        <w:rPr>
          <w:rFonts w:ascii="Helvetica" w:hAnsi="Helvetica" w:cs="Helvetica"/>
          <w:sz w:val="21"/>
          <w:szCs w:val="21"/>
        </w:rPr>
        <w:t xml:space="preserve">ust. </w:t>
      </w:r>
      <w:r w:rsidR="00900E64" w:rsidRPr="0021457C">
        <w:rPr>
          <w:rFonts w:ascii="Helvetica" w:hAnsi="Helvetica" w:cs="Helvetica"/>
          <w:sz w:val="21"/>
          <w:szCs w:val="21"/>
        </w:rPr>
        <w:t>1</w:t>
      </w:r>
      <w:r w:rsidR="00E105DF" w:rsidRPr="0021457C">
        <w:rPr>
          <w:rFonts w:ascii="Helvetica" w:hAnsi="Helvetica" w:cs="Helvetica"/>
          <w:sz w:val="21"/>
          <w:szCs w:val="21"/>
        </w:rPr>
        <w:t>6</w:t>
      </w:r>
      <w:r w:rsidRPr="0021457C">
        <w:rPr>
          <w:rFonts w:ascii="Helvetica" w:hAnsi="Helvetica" w:cs="Helvetica"/>
          <w:sz w:val="21"/>
          <w:szCs w:val="21"/>
        </w:rPr>
        <w:t xml:space="preserve"> niniejsze</w:t>
      </w:r>
      <w:r w:rsidR="00E851D6" w:rsidRPr="0021457C">
        <w:rPr>
          <w:rFonts w:ascii="Helvetica" w:hAnsi="Helvetica" w:cs="Helvetica"/>
          <w:sz w:val="21"/>
          <w:szCs w:val="21"/>
        </w:rPr>
        <w:t>go zapytania</w:t>
      </w:r>
      <w:r w:rsidRPr="0021457C">
        <w:rPr>
          <w:rFonts w:ascii="Helvetica" w:hAnsi="Helvetica" w:cs="Helvetica"/>
          <w:sz w:val="21"/>
          <w:szCs w:val="21"/>
        </w:rPr>
        <w:t xml:space="preserve"> i złożona w terminie wyznaczonym przez Zamawiającego. Nie dopuszcza się składania ofert w postaci elektronicznej. </w:t>
      </w:r>
    </w:p>
    <w:p w14:paraId="08AE3AFD" w14:textId="77777777" w:rsidR="00C45B5E" w:rsidRPr="0021457C" w:rsidRDefault="00C45B5E" w:rsidP="00C75FD4">
      <w:pPr>
        <w:pStyle w:val="Akapitzlist"/>
        <w:numPr>
          <w:ilvl w:val="0"/>
          <w:numId w:val="12"/>
        </w:numPr>
        <w:spacing w:line="276" w:lineRule="auto"/>
        <w:jc w:val="both"/>
        <w:rPr>
          <w:rFonts w:ascii="Helvetica" w:hAnsi="Helvetica" w:cs="Helvetica"/>
          <w:sz w:val="21"/>
          <w:szCs w:val="21"/>
        </w:rPr>
      </w:pPr>
      <w:r w:rsidRPr="0021457C">
        <w:rPr>
          <w:rFonts w:ascii="Helvetica" w:hAnsi="Helvetica" w:cs="Helvetica"/>
          <w:sz w:val="21"/>
          <w:szCs w:val="21"/>
        </w:rPr>
        <w:t xml:space="preserve">Wykonawca składający ofertę: </w:t>
      </w:r>
    </w:p>
    <w:p w14:paraId="3A4CF967" w14:textId="77777777" w:rsidR="00C45B5E" w:rsidRPr="0021457C" w:rsidRDefault="00C45B5E" w:rsidP="00C45B5E">
      <w:pPr>
        <w:pStyle w:val="Akapitzlist"/>
        <w:spacing w:line="276" w:lineRule="auto"/>
        <w:ind w:left="927"/>
        <w:jc w:val="both"/>
        <w:rPr>
          <w:rFonts w:ascii="Helvetica" w:hAnsi="Helvetica" w:cs="Helvetica"/>
          <w:sz w:val="21"/>
          <w:szCs w:val="21"/>
        </w:rPr>
      </w:pPr>
      <w:r w:rsidRPr="0021457C">
        <w:rPr>
          <w:rFonts w:ascii="Helvetica" w:hAnsi="Helvetica" w:cs="Helvetica"/>
          <w:sz w:val="21"/>
          <w:szCs w:val="21"/>
        </w:rPr>
        <w:t xml:space="preserve">a) musi być uprawniony do występowania w obrocie prawnym, </w:t>
      </w:r>
    </w:p>
    <w:p w14:paraId="6EC2175D" w14:textId="4067D9A5" w:rsidR="00C45B5E" w:rsidRPr="0021457C" w:rsidRDefault="00C45B5E" w:rsidP="00C45B5E">
      <w:pPr>
        <w:pStyle w:val="Akapitzlist"/>
        <w:spacing w:line="276" w:lineRule="auto"/>
        <w:ind w:left="927"/>
        <w:jc w:val="both"/>
        <w:rPr>
          <w:rFonts w:ascii="Helvetica" w:hAnsi="Helvetica" w:cs="Helvetica"/>
          <w:sz w:val="21"/>
          <w:szCs w:val="21"/>
        </w:rPr>
      </w:pPr>
      <w:r w:rsidRPr="0021457C">
        <w:rPr>
          <w:rFonts w:ascii="Helvetica" w:hAnsi="Helvetica" w:cs="Helvetica"/>
          <w:sz w:val="21"/>
          <w:szCs w:val="21"/>
        </w:rPr>
        <w:t>b)</w:t>
      </w:r>
      <w:r w:rsidR="006077E6" w:rsidRPr="0021457C">
        <w:rPr>
          <w:rFonts w:ascii="Helvetica" w:hAnsi="Helvetica" w:cs="Helvetica"/>
          <w:sz w:val="21"/>
          <w:szCs w:val="21"/>
        </w:rPr>
        <w:t xml:space="preserve"> </w:t>
      </w:r>
      <w:r w:rsidRPr="0021457C">
        <w:rPr>
          <w:rFonts w:ascii="Helvetica" w:hAnsi="Helvetica" w:cs="Helvetica"/>
          <w:sz w:val="21"/>
          <w:szCs w:val="21"/>
        </w:rPr>
        <w:t>musi spełniać warunki udziału w postępowaniu zawarte w rozdziale VI ust. 6.4 „Regulaminu udzielania zamówień”.</w:t>
      </w:r>
    </w:p>
    <w:p w14:paraId="1059A434" w14:textId="10EDE318" w:rsidR="00C45B5E" w:rsidRPr="0021457C" w:rsidRDefault="00C45B5E" w:rsidP="00B950E3">
      <w:pPr>
        <w:spacing w:after="0" w:line="276" w:lineRule="auto"/>
        <w:ind w:left="708" w:hanging="708"/>
        <w:jc w:val="both"/>
        <w:rPr>
          <w:rFonts w:ascii="Helvetica" w:hAnsi="Helvetica" w:cs="Helvetica"/>
          <w:b/>
          <w:bCs/>
          <w:sz w:val="21"/>
          <w:szCs w:val="21"/>
        </w:rPr>
      </w:pPr>
      <w:r w:rsidRPr="0021457C">
        <w:rPr>
          <w:rFonts w:ascii="Helvetica" w:hAnsi="Helvetica" w:cs="Helvetica"/>
          <w:b/>
          <w:bCs/>
          <w:sz w:val="21"/>
          <w:szCs w:val="21"/>
        </w:rPr>
        <w:t>1</w:t>
      </w:r>
      <w:r w:rsidR="00121034" w:rsidRPr="0021457C">
        <w:rPr>
          <w:rFonts w:ascii="Helvetica" w:hAnsi="Helvetica" w:cs="Helvetica"/>
          <w:b/>
          <w:bCs/>
          <w:sz w:val="21"/>
          <w:szCs w:val="21"/>
        </w:rPr>
        <w:t>3</w:t>
      </w:r>
      <w:r w:rsidRPr="0021457C">
        <w:rPr>
          <w:rFonts w:ascii="Helvetica" w:hAnsi="Helvetica" w:cs="Helvetica"/>
          <w:b/>
          <w:bCs/>
          <w:sz w:val="21"/>
          <w:szCs w:val="21"/>
        </w:rPr>
        <w:t xml:space="preserve">. </w:t>
      </w:r>
      <w:r w:rsidRPr="0021457C">
        <w:rPr>
          <w:rFonts w:ascii="Helvetica" w:hAnsi="Helvetica" w:cs="Helvetica"/>
          <w:b/>
          <w:bCs/>
          <w:sz w:val="21"/>
          <w:szCs w:val="21"/>
        </w:rPr>
        <w:tab/>
        <w:t>WYKAZ OŚWIADCZEŃ I DOKUMENTÓW, JAKIE MAJĄ DOSTARCZYĆ WYKONAWCY W CELU POTWIERDZENIA SPEŁNIANIA WARUNKÓW UDZIAŁU W POSTĘPOWANIU.</w:t>
      </w:r>
    </w:p>
    <w:p w14:paraId="14730171" w14:textId="623158B5" w:rsidR="00C45B5E" w:rsidRPr="0021457C" w:rsidRDefault="00C45B5E" w:rsidP="00C75FD4">
      <w:pPr>
        <w:pStyle w:val="Akapitzlist"/>
        <w:numPr>
          <w:ilvl w:val="0"/>
          <w:numId w:val="14"/>
        </w:numPr>
        <w:spacing w:after="0" w:line="276" w:lineRule="auto"/>
        <w:jc w:val="both"/>
        <w:rPr>
          <w:rFonts w:ascii="Helvetica" w:hAnsi="Helvetica" w:cs="Helvetica"/>
          <w:b/>
          <w:bCs/>
          <w:sz w:val="21"/>
          <w:szCs w:val="21"/>
        </w:rPr>
      </w:pPr>
      <w:r w:rsidRPr="0021457C">
        <w:rPr>
          <w:rFonts w:ascii="Helvetica" w:hAnsi="Helvetica" w:cs="Helvetica"/>
          <w:sz w:val="21"/>
          <w:szCs w:val="21"/>
        </w:rPr>
        <w:t>Do wypełnionego formularza oferty (</w:t>
      </w:r>
      <w:r w:rsidR="00B059AF" w:rsidRPr="0021457C">
        <w:rPr>
          <w:rFonts w:ascii="Helvetica" w:hAnsi="Helvetica" w:cs="Helvetica"/>
          <w:sz w:val="21"/>
          <w:szCs w:val="21"/>
        </w:rPr>
        <w:t>z</w:t>
      </w:r>
      <w:r w:rsidRPr="0021457C">
        <w:rPr>
          <w:rFonts w:ascii="Helvetica" w:hAnsi="Helvetica" w:cs="Helvetica"/>
          <w:sz w:val="21"/>
          <w:szCs w:val="21"/>
        </w:rPr>
        <w:t xml:space="preserve">ałącznik </w:t>
      </w:r>
      <w:r w:rsidR="00B059AF" w:rsidRPr="0021457C">
        <w:rPr>
          <w:rFonts w:ascii="Helvetica" w:hAnsi="Helvetica" w:cs="Helvetica"/>
          <w:sz w:val="21"/>
          <w:szCs w:val="21"/>
        </w:rPr>
        <w:t>n</w:t>
      </w:r>
      <w:r w:rsidRPr="0021457C">
        <w:rPr>
          <w:rFonts w:ascii="Helvetica" w:hAnsi="Helvetica" w:cs="Helvetica"/>
          <w:sz w:val="21"/>
          <w:szCs w:val="21"/>
        </w:rPr>
        <w:t>r 1) winny być dołączone następujące oświadczenia i dokumenty:</w:t>
      </w:r>
    </w:p>
    <w:p w14:paraId="59A09445" w14:textId="1A239A0D" w:rsidR="00C45B5E" w:rsidRPr="0021457C" w:rsidRDefault="00C45B5E" w:rsidP="00C75FD4">
      <w:pPr>
        <w:pStyle w:val="Akapitzlist"/>
        <w:numPr>
          <w:ilvl w:val="0"/>
          <w:numId w:val="13"/>
        </w:numPr>
        <w:spacing w:line="276" w:lineRule="auto"/>
        <w:jc w:val="both"/>
        <w:rPr>
          <w:rFonts w:ascii="Helvetica" w:hAnsi="Helvetica" w:cs="Helvetica"/>
          <w:b/>
          <w:bCs/>
          <w:sz w:val="21"/>
          <w:szCs w:val="21"/>
        </w:rPr>
      </w:pPr>
      <w:r w:rsidRPr="0021457C">
        <w:rPr>
          <w:rFonts w:ascii="Helvetica" w:hAnsi="Helvetica" w:cs="Helvetica"/>
          <w:sz w:val="21"/>
          <w:szCs w:val="21"/>
        </w:rPr>
        <w:t xml:space="preserve">oświadczenie </w:t>
      </w:r>
      <w:r w:rsidR="006077E6" w:rsidRPr="0021457C">
        <w:rPr>
          <w:rFonts w:ascii="Helvetica" w:hAnsi="Helvetica" w:cs="Helvetica"/>
          <w:sz w:val="21"/>
          <w:szCs w:val="21"/>
        </w:rPr>
        <w:t>w</w:t>
      </w:r>
      <w:r w:rsidRPr="0021457C">
        <w:rPr>
          <w:rFonts w:ascii="Helvetica" w:hAnsi="Helvetica" w:cs="Helvetica"/>
          <w:sz w:val="21"/>
          <w:szCs w:val="21"/>
        </w:rPr>
        <w:t xml:space="preserve">ykonawcy przystępującego do udziału w postępowaniu o zamówienie zgodnie z ust. 6.4 „Regulaminu udzielania zamówień” – wg wzoru stanowiącego </w:t>
      </w:r>
      <w:r w:rsidR="00B059AF" w:rsidRPr="0021457C">
        <w:rPr>
          <w:rFonts w:ascii="Helvetica" w:hAnsi="Helvetica" w:cs="Helvetica"/>
          <w:sz w:val="21"/>
          <w:szCs w:val="21"/>
        </w:rPr>
        <w:t>z</w:t>
      </w:r>
      <w:r w:rsidRPr="0021457C">
        <w:rPr>
          <w:rFonts w:ascii="Helvetica" w:hAnsi="Helvetica" w:cs="Helvetica"/>
          <w:sz w:val="21"/>
          <w:szCs w:val="21"/>
        </w:rPr>
        <w:t xml:space="preserve">ałącznik </w:t>
      </w:r>
      <w:r w:rsidR="00B059AF" w:rsidRPr="0021457C">
        <w:rPr>
          <w:rFonts w:ascii="Helvetica" w:hAnsi="Helvetica" w:cs="Helvetica"/>
          <w:sz w:val="21"/>
          <w:szCs w:val="21"/>
        </w:rPr>
        <w:t>n</w:t>
      </w:r>
      <w:r w:rsidRPr="0021457C">
        <w:rPr>
          <w:rFonts w:ascii="Helvetica" w:hAnsi="Helvetica" w:cs="Helvetica"/>
          <w:sz w:val="21"/>
          <w:szCs w:val="21"/>
        </w:rPr>
        <w:t xml:space="preserve">r 2, </w:t>
      </w:r>
    </w:p>
    <w:p w14:paraId="644B753C" w14:textId="53FAE84E" w:rsidR="00921B51" w:rsidRPr="0021457C" w:rsidRDefault="0057332B" w:rsidP="00C75FD4">
      <w:pPr>
        <w:pStyle w:val="Akapitzlist"/>
        <w:numPr>
          <w:ilvl w:val="0"/>
          <w:numId w:val="13"/>
        </w:numPr>
        <w:spacing w:line="276" w:lineRule="auto"/>
        <w:jc w:val="both"/>
        <w:rPr>
          <w:rFonts w:ascii="Helvetica" w:hAnsi="Helvetica" w:cs="Helvetica"/>
          <w:b/>
          <w:bCs/>
          <w:sz w:val="21"/>
          <w:szCs w:val="21"/>
        </w:rPr>
      </w:pPr>
      <w:r w:rsidRPr="0021457C">
        <w:rPr>
          <w:rFonts w:ascii="Helvetica" w:hAnsi="Helvetica" w:cs="Helvetica"/>
          <w:sz w:val="21"/>
          <w:szCs w:val="21"/>
        </w:rPr>
        <w:lastRenderedPageBreak/>
        <w:t>o</w:t>
      </w:r>
      <w:r w:rsidR="00C45B5E" w:rsidRPr="0021457C">
        <w:rPr>
          <w:rFonts w:ascii="Helvetica" w:hAnsi="Helvetica" w:cs="Helvetica"/>
          <w:sz w:val="21"/>
          <w:szCs w:val="21"/>
        </w:rPr>
        <w:t xml:space="preserve">świadczenie wykonawcy dotyczące danych osobowych – wg wzoru stanowiącego </w:t>
      </w:r>
      <w:r w:rsidR="00B059AF" w:rsidRPr="0021457C">
        <w:rPr>
          <w:rFonts w:ascii="Helvetica" w:hAnsi="Helvetica" w:cs="Helvetica"/>
          <w:sz w:val="21"/>
          <w:szCs w:val="21"/>
        </w:rPr>
        <w:t>z</w:t>
      </w:r>
      <w:r w:rsidR="00C45B5E" w:rsidRPr="0021457C">
        <w:rPr>
          <w:rFonts w:ascii="Helvetica" w:hAnsi="Helvetica" w:cs="Helvetica"/>
          <w:sz w:val="21"/>
          <w:szCs w:val="21"/>
        </w:rPr>
        <w:t xml:space="preserve">ałącznik </w:t>
      </w:r>
      <w:r w:rsidR="00B059AF" w:rsidRPr="0021457C">
        <w:rPr>
          <w:rFonts w:ascii="Helvetica" w:hAnsi="Helvetica" w:cs="Helvetica"/>
          <w:sz w:val="21"/>
          <w:szCs w:val="21"/>
        </w:rPr>
        <w:t>n</w:t>
      </w:r>
      <w:r w:rsidR="00C45B5E" w:rsidRPr="0021457C">
        <w:rPr>
          <w:rFonts w:ascii="Helvetica" w:hAnsi="Helvetica" w:cs="Helvetica"/>
          <w:sz w:val="21"/>
          <w:szCs w:val="21"/>
        </w:rPr>
        <w:t xml:space="preserve">r 3, </w:t>
      </w:r>
    </w:p>
    <w:p w14:paraId="57B2A279" w14:textId="49357DB7" w:rsidR="00921B51" w:rsidRPr="0021457C" w:rsidRDefault="00121034" w:rsidP="00C75FD4">
      <w:pPr>
        <w:pStyle w:val="Akapitzlist"/>
        <w:numPr>
          <w:ilvl w:val="0"/>
          <w:numId w:val="13"/>
        </w:numPr>
        <w:spacing w:line="276" w:lineRule="auto"/>
        <w:jc w:val="both"/>
        <w:rPr>
          <w:rFonts w:ascii="Helvetica" w:hAnsi="Helvetica" w:cs="Helvetica"/>
          <w:b/>
          <w:bCs/>
          <w:sz w:val="21"/>
          <w:szCs w:val="21"/>
        </w:rPr>
      </w:pPr>
      <w:r w:rsidRPr="0021457C">
        <w:rPr>
          <w:rFonts w:ascii="Helvetica" w:hAnsi="Helvetica" w:cs="Helvetica"/>
          <w:sz w:val="21"/>
          <w:szCs w:val="21"/>
        </w:rPr>
        <w:t xml:space="preserve">wydruk z </w:t>
      </w:r>
      <w:r w:rsidR="00921B51" w:rsidRPr="0021457C">
        <w:rPr>
          <w:rFonts w:ascii="Helvetica" w:hAnsi="Helvetica" w:cs="Helvetica"/>
          <w:sz w:val="21"/>
          <w:szCs w:val="21"/>
        </w:rPr>
        <w:t>aktualnego odpisu z właściwego rejestru lub z centralnej ewidencji i informacji o działalności gospodarczej, jeżeli odrębne przepisy wymagają wpisu do rejestru lub ewidencji, w celu wykazania braku podstaw do wykluczenia (Wykonawca może dołączyć do oferty aktualny odpisu z właściwego rejestru lub z centralnej ewidencji i informacji</w:t>
      </w:r>
      <w:r w:rsidRPr="0021457C">
        <w:rPr>
          <w:rFonts w:ascii="Helvetica" w:hAnsi="Helvetica" w:cs="Helvetica"/>
          <w:sz w:val="21"/>
          <w:szCs w:val="21"/>
        </w:rPr>
        <w:t>)</w:t>
      </w:r>
    </w:p>
    <w:p w14:paraId="4871D503" w14:textId="77777777" w:rsidR="00C45B5E" w:rsidRPr="0021457C" w:rsidRDefault="00C45B5E" w:rsidP="00C75FD4">
      <w:pPr>
        <w:pStyle w:val="Akapitzlist"/>
        <w:numPr>
          <w:ilvl w:val="0"/>
          <w:numId w:val="13"/>
        </w:numPr>
        <w:spacing w:line="276" w:lineRule="auto"/>
        <w:jc w:val="both"/>
        <w:rPr>
          <w:rFonts w:ascii="Helvetica" w:hAnsi="Helvetica" w:cs="Helvetica"/>
          <w:b/>
          <w:bCs/>
          <w:sz w:val="21"/>
          <w:szCs w:val="21"/>
        </w:rPr>
      </w:pPr>
      <w:r w:rsidRPr="0021457C">
        <w:rPr>
          <w:rFonts w:ascii="Helvetica" w:hAnsi="Helvetica" w:cs="Helvetica"/>
          <w:sz w:val="21"/>
          <w:szCs w:val="21"/>
        </w:rPr>
        <w:t xml:space="preserve">umowa regulująca współpracę podmiotów występujących wspólnie (jeżeli zachodzi taka okoliczność), </w:t>
      </w:r>
    </w:p>
    <w:p w14:paraId="38C4E74C" w14:textId="77777777" w:rsidR="00921B51" w:rsidRPr="0021457C" w:rsidRDefault="00C45B5E" w:rsidP="00C75FD4">
      <w:pPr>
        <w:pStyle w:val="Akapitzlist"/>
        <w:numPr>
          <w:ilvl w:val="0"/>
          <w:numId w:val="13"/>
        </w:numPr>
        <w:spacing w:line="276" w:lineRule="auto"/>
        <w:jc w:val="both"/>
        <w:rPr>
          <w:rFonts w:ascii="Helvetica" w:hAnsi="Helvetica" w:cs="Helvetica"/>
          <w:b/>
          <w:bCs/>
          <w:sz w:val="21"/>
          <w:szCs w:val="21"/>
        </w:rPr>
      </w:pPr>
      <w:r w:rsidRPr="0021457C">
        <w:rPr>
          <w:rFonts w:ascii="Helvetica" w:hAnsi="Helvetica" w:cs="Helvetica"/>
          <w:sz w:val="21"/>
          <w:szCs w:val="21"/>
        </w:rPr>
        <w:t>stosowne pełnomocnictwo(a) dla osoby podpisującej ofertę – w przypadku, gdy upoważnienie do podpisania oferty nie wynika bezpośrednio ze złożonego w ofercie odpisu z właściwego rejestru albo zaświadczenia o wpisie do ewidencji działalności gospodarczej,</w:t>
      </w:r>
    </w:p>
    <w:p w14:paraId="75734843" w14:textId="698B9DB0" w:rsidR="00921B51" w:rsidRPr="0021457C" w:rsidRDefault="0057332B" w:rsidP="00C75FD4">
      <w:pPr>
        <w:pStyle w:val="Akapitzlist"/>
        <w:numPr>
          <w:ilvl w:val="0"/>
          <w:numId w:val="13"/>
        </w:numPr>
        <w:spacing w:line="276" w:lineRule="auto"/>
        <w:jc w:val="both"/>
        <w:rPr>
          <w:rFonts w:ascii="Helvetica" w:hAnsi="Helvetica" w:cs="Helvetica"/>
          <w:b/>
          <w:bCs/>
          <w:sz w:val="21"/>
          <w:szCs w:val="21"/>
        </w:rPr>
      </w:pPr>
      <w:r w:rsidRPr="0021457C">
        <w:rPr>
          <w:rFonts w:ascii="Helvetica" w:hAnsi="Helvetica" w:cs="Helvetica"/>
          <w:sz w:val="21"/>
          <w:szCs w:val="21"/>
        </w:rPr>
        <w:t>w zakresie posiadania kompetencji lub uprawnień do prowadzenia określonej</w:t>
      </w:r>
      <w:r w:rsidR="00921B51" w:rsidRPr="0021457C">
        <w:rPr>
          <w:rFonts w:ascii="Helvetica" w:hAnsi="Helvetica" w:cs="Helvetica"/>
          <w:sz w:val="21"/>
          <w:szCs w:val="21"/>
        </w:rPr>
        <w:t xml:space="preserve"> </w:t>
      </w:r>
      <w:r w:rsidRPr="0021457C">
        <w:rPr>
          <w:rFonts w:ascii="Helvetica" w:hAnsi="Helvetica" w:cs="Helvetica"/>
          <w:sz w:val="21"/>
          <w:szCs w:val="21"/>
        </w:rPr>
        <w:t>działalności zawodowej, o ile wynika to z odrębnych przepisów:</w:t>
      </w:r>
      <w:r w:rsidR="00921B51" w:rsidRPr="0021457C">
        <w:rPr>
          <w:rFonts w:ascii="Helvetica" w:hAnsi="Helvetica" w:cs="Helvetica"/>
          <w:sz w:val="21"/>
          <w:szCs w:val="21"/>
        </w:rPr>
        <w:t xml:space="preserve"> </w:t>
      </w:r>
      <w:r w:rsidRPr="0021457C">
        <w:rPr>
          <w:rFonts w:ascii="Helvetica" w:hAnsi="Helvetica" w:cs="Helvetica"/>
          <w:sz w:val="21"/>
          <w:szCs w:val="21"/>
        </w:rPr>
        <w:t>zezwolenia lub wpisy do rejestrów związane z prowadzeniem działalności,</w:t>
      </w:r>
      <w:r w:rsidR="00921B51" w:rsidRPr="0021457C">
        <w:rPr>
          <w:rFonts w:ascii="Helvetica" w:hAnsi="Helvetica" w:cs="Helvetica"/>
          <w:sz w:val="21"/>
          <w:szCs w:val="21"/>
        </w:rPr>
        <w:t xml:space="preserve"> </w:t>
      </w:r>
      <w:r w:rsidRPr="0021457C">
        <w:rPr>
          <w:rFonts w:ascii="Helvetica" w:hAnsi="Helvetica" w:cs="Helvetica"/>
          <w:sz w:val="21"/>
          <w:szCs w:val="21"/>
        </w:rPr>
        <w:t>objętej niniejszym zamówieniem, zgodnie z obowiązującymi przepisami prawa, lub</w:t>
      </w:r>
      <w:r w:rsidR="00921B51" w:rsidRPr="0021457C">
        <w:rPr>
          <w:rFonts w:ascii="Helvetica" w:hAnsi="Helvetica" w:cs="Helvetica"/>
          <w:sz w:val="21"/>
          <w:szCs w:val="21"/>
        </w:rPr>
        <w:t xml:space="preserve"> </w:t>
      </w:r>
      <w:r w:rsidRPr="0021457C">
        <w:rPr>
          <w:rFonts w:ascii="Helvetica" w:hAnsi="Helvetica" w:cs="Helvetica"/>
          <w:sz w:val="21"/>
          <w:szCs w:val="21"/>
        </w:rPr>
        <w:t>oświadczenie Wykonawcy o zwolnieniu z obowiązku posiadania zezwoleń lub</w:t>
      </w:r>
      <w:r w:rsidR="00921B51" w:rsidRPr="0021457C">
        <w:rPr>
          <w:rFonts w:ascii="Helvetica" w:hAnsi="Helvetica" w:cs="Helvetica"/>
          <w:sz w:val="21"/>
          <w:szCs w:val="21"/>
        </w:rPr>
        <w:t xml:space="preserve"> </w:t>
      </w:r>
      <w:r w:rsidRPr="0021457C">
        <w:rPr>
          <w:rFonts w:ascii="Helvetica" w:hAnsi="Helvetica" w:cs="Helvetica"/>
          <w:sz w:val="21"/>
          <w:szCs w:val="21"/>
        </w:rPr>
        <w:t>wpisów, ze wskazaniem podstawy prawnej;</w:t>
      </w:r>
    </w:p>
    <w:p w14:paraId="0D29434A" w14:textId="614FF4F8" w:rsidR="00921B51" w:rsidRPr="0021457C" w:rsidRDefault="0057332B" w:rsidP="00C75FD4">
      <w:pPr>
        <w:pStyle w:val="Akapitzlist"/>
        <w:numPr>
          <w:ilvl w:val="0"/>
          <w:numId w:val="13"/>
        </w:numPr>
        <w:spacing w:line="276" w:lineRule="auto"/>
        <w:jc w:val="both"/>
        <w:rPr>
          <w:rFonts w:ascii="Helvetica" w:hAnsi="Helvetica" w:cs="Helvetica"/>
          <w:b/>
          <w:bCs/>
          <w:sz w:val="21"/>
          <w:szCs w:val="21"/>
        </w:rPr>
      </w:pPr>
      <w:r w:rsidRPr="0021457C">
        <w:rPr>
          <w:rFonts w:ascii="Helvetica" w:hAnsi="Helvetica" w:cs="Helvetica"/>
          <w:sz w:val="21"/>
          <w:szCs w:val="21"/>
        </w:rPr>
        <w:t>w zakresie posiadania sytuacji ekonomicznej lub finansowej – Zamawiający nie</w:t>
      </w:r>
      <w:r w:rsidR="00921B51" w:rsidRPr="0021457C">
        <w:rPr>
          <w:rFonts w:ascii="Helvetica" w:hAnsi="Helvetica" w:cs="Helvetica"/>
          <w:sz w:val="21"/>
          <w:szCs w:val="21"/>
        </w:rPr>
        <w:t xml:space="preserve"> </w:t>
      </w:r>
      <w:r w:rsidRPr="0021457C">
        <w:rPr>
          <w:rFonts w:ascii="Helvetica" w:hAnsi="Helvetica" w:cs="Helvetica"/>
          <w:sz w:val="21"/>
          <w:szCs w:val="21"/>
        </w:rPr>
        <w:t>precyzuje w tym zakresie żadnych wymagań, których spełnienie Wykonawca zobowiązany</w:t>
      </w:r>
      <w:r w:rsidR="00921B51" w:rsidRPr="0021457C">
        <w:rPr>
          <w:rFonts w:ascii="Helvetica" w:hAnsi="Helvetica" w:cs="Helvetica"/>
          <w:sz w:val="21"/>
          <w:szCs w:val="21"/>
        </w:rPr>
        <w:t xml:space="preserve"> </w:t>
      </w:r>
      <w:r w:rsidRPr="0021457C">
        <w:rPr>
          <w:rFonts w:ascii="Helvetica" w:hAnsi="Helvetica" w:cs="Helvetica"/>
          <w:sz w:val="21"/>
          <w:szCs w:val="21"/>
        </w:rPr>
        <w:t>jest wykazać w sposób szczególny</w:t>
      </w:r>
      <w:r w:rsidR="00466D76" w:rsidRPr="0021457C">
        <w:rPr>
          <w:rFonts w:ascii="Helvetica" w:hAnsi="Helvetica" w:cs="Helvetica"/>
          <w:sz w:val="21"/>
          <w:szCs w:val="21"/>
        </w:rPr>
        <w:t>.</w:t>
      </w:r>
    </w:p>
    <w:p w14:paraId="4E2BB618" w14:textId="77777777" w:rsidR="00B950E3" w:rsidRPr="0021457C" w:rsidRDefault="00C45B5E" w:rsidP="00C75FD4">
      <w:pPr>
        <w:pStyle w:val="Akapitzlist"/>
        <w:numPr>
          <w:ilvl w:val="0"/>
          <w:numId w:val="14"/>
        </w:numPr>
        <w:spacing w:line="276" w:lineRule="auto"/>
        <w:jc w:val="both"/>
        <w:rPr>
          <w:rFonts w:ascii="Helvetica" w:hAnsi="Helvetica" w:cs="Helvetica"/>
          <w:b/>
          <w:bCs/>
          <w:sz w:val="21"/>
          <w:szCs w:val="21"/>
        </w:rPr>
      </w:pPr>
      <w:r w:rsidRPr="0021457C">
        <w:rPr>
          <w:rFonts w:ascii="Helvetica" w:hAnsi="Helvetica" w:cs="Helvetica"/>
          <w:sz w:val="21"/>
          <w:szCs w:val="21"/>
        </w:rPr>
        <w:t>Wymagane wyżej dokumenty (informacje, oświadczenia, potwierdzenia, zaświadczenia) winny odzwierciedlać aktualny stan rzeczy.</w:t>
      </w:r>
    </w:p>
    <w:p w14:paraId="3DE4440D" w14:textId="092D06B9" w:rsidR="00DA1193" w:rsidRPr="0021457C" w:rsidRDefault="00C45B5E" w:rsidP="00C75FD4">
      <w:pPr>
        <w:pStyle w:val="Akapitzlist"/>
        <w:numPr>
          <w:ilvl w:val="0"/>
          <w:numId w:val="14"/>
        </w:numPr>
        <w:spacing w:line="276" w:lineRule="auto"/>
        <w:jc w:val="both"/>
        <w:rPr>
          <w:rFonts w:ascii="Helvetica" w:hAnsi="Helvetica" w:cs="Helvetica"/>
          <w:b/>
          <w:bCs/>
          <w:sz w:val="21"/>
          <w:szCs w:val="21"/>
        </w:rPr>
      </w:pPr>
      <w:r w:rsidRPr="0021457C">
        <w:rPr>
          <w:rFonts w:ascii="Helvetica" w:hAnsi="Helvetica" w:cs="Helvetica"/>
          <w:sz w:val="21"/>
          <w:szCs w:val="21"/>
        </w:rPr>
        <w:t>Dokumenty, o których mowa wyżej winny być złożone w formie oryginału lub kserokopii poświadczonej za zgodność przez uprawnionego przedstawiciela Wykonawcy.</w:t>
      </w:r>
      <w:r w:rsidR="00DA1193" w:rsidRPr="0021457C">
        <w:rPr>
          <w:rFonts w:ascii="Helvetica" w:hAnsi="Helvetica" w:cs="Helvetica"/>
          <w:sz w:val="21"/>
          <w:szCs w:val="21"/>
        </w:rPr>
        <w:t xml:space="preserve"> </w:t>
      </w:r>
      <w:r w:rsidRPr="0021457C">
        <w:rPr>
          <w:rFonts w:ascii="Helvetica" w:hAnsi="Helvetica" w:cs="Helvetica"/>
          <w:sz w:val="21"/>
          <w:szCs w:val="21"/>
        </w:rPr>
        <w:t>W przypadku składania oferty przez podmioty występujące wspólnie, wyżej wymienione dokumenty (dokumenty wymienione w</w:t>
      </w:r>
      <w:r w:rsidR="00E105DF" w:rsidRPr="0021457C">
        <w:rPr>
          <w:rFonts w:ascii="Helvetica" w:hAnsi="Helvetica" w:cs="Helvetica"/>
          <w:sz w:val="21"/>
          <w:szCs w:val="21"/>
        </w:rPr>
        <w:t xml:space="preserve"> ust. 13</w:t>
      </w:r>
      <w:r w:rsidRPr="0021457C">
        <w:rPr>
          <w:rFonts w:ascii="Helvetica" w:hAnsi="Helvetica" w:cs="Helvetica"/>
          <w:sz w:val="21"/>
          <w:szCs w:val="21"/>
        </w:rPr>
        <w:t xml:space="preserve"> pkt 1 </w:t>
      </w:r>
      <w:r w:rsidR="00E105DF" w:rsidRPr="0021457C">
        <w:rPr>
          <w:rFonts w:ascii="Helvetica" w:hAnsi="Helvetica" w:cs="Helvetica"/>
          <w:sz w:val="21"/>
          <w:szCs w:val="21"/>
        </w:rPr>
        <w:t xml:space="preserve"> lit. </w:t>
      </w:r>
      <w:r w:rsidRPr="0021457C">
        <w:rPr>
          <w:rFonts w:ascii="Helvetica" w:hAnsi="Helvetica" w:cs="Helvetica"/>
          <w:sz w:val="21"/>
          <w:szCs w:val="21"/>
        </w:rPr>
        <w:t>a</w:t>
      </w:r>
      <w:r w:rsidR="00E105DF" w:rsidRPr="0021457C">
        <w:rPr>
          <w:rFonts w:ascii="Helvetica" w:hAnsi="Helvetica" w:cs="Helvetica"/>
          <w:sz w:val="21"/>
          <w:szCs w:val="21"/>
        </w:rPr>
        <w:t xml:space="preserve">), </w:t>
      </w:r>
      <w:r w:rsidRPr="0021457C">
        <w:rPr>
          <w:rFonts w:ascii="Helvetica" w:hAnsi="Helvetica" w:cs="Helvetica"/>
          <w:sz w:val="21"/>
          <w:szCs w:val="21"/>
        </w:rPr>
        <w:t>b</w:t>
      </w:r>
      <w:r w:rsidR="00E105DF" w:rsidRPr="0021457C">
        <w:rPr>
          <w:rFonts w:ascii="Helvetica" w:hAnsi="Helvetica" w:cs="Helvetica"/>
          <w:sz w:val="21"/>
          <w:szCs w:val="21"/>
        </w:rPr>
        <w:t>)</w:t>
      </w:r>
      <w:r w:rsidRPr="0021457C">
        <w:rPr>
          <w:rFonts w:ascii="Helvetica" w:hAnsi="Helvetica" w:cs="Helvetica"/>
          <w:sz w:val="21"/>
          <w:szCs w:val="21"/>
        </w:rPr>
        <w:t xml:space="preserve"> i</w:t>
      </w:r>
      <w:r w:rsidR="00E105DF" w:rsidRPr="0021457C">
        <w:rPr>
          <w:rFonts w:ascii="Helvetica" w:hAnsi="Helvetica" w:cs="Helvetica"/>
          <w:sz w:val="21"/>
          <w:szCs w:val="21"/>
        </w:rPr>
        <w:t xml:space="preserve"> </w:t>
      </w:r>
      <w:r w:rsidRPr="0021457C">
        <w:rPr>
          <w:rFonts w:ascii="Helvetica" w:hAnsi="Helvetica" w:cs="Helvetica"/>
          <w:sz w:val="21"/>
          <w:szCs w:val="21"/>
        </w:rPr>
        <w:t>c</w:t>
      </w:r>
      <w:r w:rsidR="00E105DF" w:rsidRPr="0021457C">
        <w:rPr>
          <w:rFonts w:ascii="Helvetica" w:hAnsi="Helvetica" w:cs="Helvetica"/>
          <w:sz w:val="21"/>
          <w:szCs w:val="21"/>
        </w:rPr>
        <w:t>)</w:t>
      </w:r>
      <w:r w:rsidRPr="0021457C">
        <w:rPr>
          <w:rFonts w:ascii="Helvetica" w:hAnsi="Helvetica" w:cs="Helvetica"/>
          <w:sz w:val="21"/>
          <w:szCs w:val="21"/>
        </w:rPr>
        <w:t xml:space="preserve"> musi złożyć każdy podmiot ubiegający się wspólnie o udzielenie zamówienia. Podmioty występujące wspólnie zobowiązane są do załączenie do oferty umowy regulującej współpracę tych podmiotów.</w:t>
      </w:r>
      <w:r w:rsidR="00E851D6" w:rsidRPr="0021457C">
        <w:rPr>
          <w:rFonts w:ascii="Helvetica" w:hAnsi="Helvetica" w:cs="Helvetica"/>
          <w:sz w:val="21"/>
          <w:szCs w:val="21"/>
        </w:rPr>
        <w:t xml:space="preserve"> </w:t>
      </w:r>
      <w:r w:rsidR="00DA1193" w:rsidRPr="0021457C">
        <w:rPr>
          <w:rFonts w:ascii="Helvetica" w:hAnsi="Helvetica" w:cs="Helvetica"/>
          <w:sz w:val="21"/>
          <w:szCs w:val="21"/>
        </w:rPr>
        <w:t xml:space="preserve">W przypadku składania ofert przez konsorcjum do oferty musi być załączona umowa </w:t>
      </w:r>
      <w:proofErr w:type="spellStart"/>
      <w:r w:rsidR="00DA1193" w:rsidRPr="0021457C">
        <w:rPr>
          <w:rFonts w:ascii="Helvetica" w:hAnsi="Helvetica" w:cs="Helvetica"/>
          <w:sz w:val="21"/>
          <w:szCs w:val="21"/>
        </w:rPr>
        <w:t>konsorcyjna</w:t>
      </w:r>
      <w:proofErr w:type="spellEnd"/>
      <w:r w:rsidR="00DA1193" w:rsidRPr="0021457C">
        <w:rPr>
          <w:rFonts w:ascii="Helvetica" w:hAnsi="Helvetica" w:cs="Helvetica"/>
          <w:sz w:val="21"/>
          <w:szCs w:val="21"/>
        </w:rPr>
        <w:t>, która musi zawierać: 1) określenie celu gospodarczego, 2) oznaczenie czasu trwania konsorcjum obejmującego okres realizacji przedmiotu zamówienia</w:t>
      </w:r>
      <w:r w:rsidR="00E105DF" w:rsidRPr="0021457C">
        <w:rPr>
          <w:rFonts w:ascii="Helvetica" w:hAnsi="Helvetica" w:cs="Helvetica"/>
          <w:sz w:val="21"/>
          <w:szCs w:val="21"/>
        </w:rPr>
        <w:t xml:space="preserve"> </w:t>
      </w:r>
      <w:r w:rsidR="00DA1193" w:rsidRPr="0021457C">
        <w:rPr>
          <w:rFonts w:ascii="Helvetica" w:hAnsi="Helvetica" w:cs="Helvetica"/>
          <w:sz w:val="21"/>
          <w:szCs w:val="21"/>
        </w:rPr>
        <w:t xml:space="preserve">3) wykluczenia możliwości wypowiedzenia umowy konsorcjum przez któregokolwiek z jego członków do czasu wykonania zamówienia 4) zakaz zmian w umowie bez zgody Zamawiającego. </w:t>
      </w:r>
    </w:p>
    <w:p w14:paraId="4A6BC4D9" w14:textId="20CF6B4E" w:rsidR="00DA1193" w:rsidRPr="0021457C" w:rsidRDefault="00DA1193" w:rsidP="00C75FD4">
      <w:pPr>
        <w:pStyle w:val="Akapitzlist"/>
        <w:numPr>
          <w:ilvl w:val="0"/>
          <w:numId w:val="14"/>
        </w:numPr>
        <w:spacing w:line="276" w:lineRule="auto"/>
        <w:jc w:val="both"/>
        <w:rPr>
          <w:rFonts w:ascii="Helvetica" w:hAnsi="Helvetica" w:cs="Helvetica"/>
          <w:sz w:val="21"/>
          <w:szCs w:val="21"/>
        </w:rPr>
      </w:pPr>
      <w:r w:rsidRPr="0021457C">
        <w:rPr>
          <w:rFonts w:ascii="Helvetica" w:hAnsi="Helvetica" w:cs="Helvetica"/>
          <w:sz w:val="21"/>
          <w:szCs w:val="21"/>
        </w:rPr>
        <w:t xml:space="preserve">Nie dopuszcza się składania umowy przedwstępnej konsorcjum lub umowy zawartej pod warunkiem zawieszającym. </w:t>
      </w:r>
    </w:p>
    <w:p w14:paraId="3F466E92" w14:textId="77777777" w:rsidR="00921B51" w:rsidRPr="0021457C" w:rsidRDefault="00DA1193" w:rsidP="00C75FD4">
      <w:pPr>
        <w:pStyle w:val="Akapitzlist"/>
        <w:numPr>
          <w:ilvl w:val="0"/>
          <w:numId w:val="14"/>
        </w:numPr>
        <w:spacing w:line="276" w:lineRule="auto"/>
        <w:jc w:val="both"/>
        <w:rPr>
          <w:rFonts w:ascii="Helvetica" w:hAnsi="Helvetica" w:cs="Helvetica"/>
          <w:b/>
          <w:bCs/>
          <w:sz w:val="21"/>
          <w:szCs w:val="21"/>
        </w:rPr>
      </w:pPr>
      <w:r w:rsidRPr="0021457C">
        <w:rPr>
          <w:rFonts w:ascii="Helvetica" w:hAnsi="Helvetica" w:cs="Helvetica"/>
          <w:sz w:val="21"/>
          <w:szCs w:val="21"/>
        </w:rPr>
        <w:t xml:space="preserve">Wykonawcy ubiegający się wspólnie o udzielenie zamówienia, ustanawiają pełnomocnika do reprezentowania ich w postępowaniu o udzielenie zamówienia albo reprezentowania ich w postępowaniu i zawarcia umowy w sprawie zamówienia. </w:t>
      </w:r>
    </w:p>
    <w:p w14:paraId="0AF3E104" w14:textId="7F73873B" w:rsidR="00B950E3" w:rsidRPr="0021457C" w:rsidRDefault="00B950E3" w:rsidP="00E105DF">
      <w:pPr>
        <w:pStyle w:val="Akapitzlist"/>
        <w:numPr>
          <w:ilvl w:val="0"/>
          <w:numId w:val="37"/>
        </w:numPr>
        <w:spacing w:line="276" w:lineRule="auto"/>
        <w:jc w:val="both"/>
        <w:rPr>
          <w:rFonts w:ascii="Helvetica" w:hAnsi="Helvetica" w:cs="Helvetica"/>
          <w:b/>
          <w:bCs/>
          <w:sz w:val="21"/>
          <w:szCs w:val="21"/>
        </w:rPr>
      </w:pPr>
      <w:r w:rsidRPr="0021457C">
        <w:rPr>
          <w:rFonts w:ascii="Helvetica" w:hAnsi="Helvetica" w:cs="Helvetica"/>
          <w:sz w:val="21"/>
          <w:szCs w:val="21"/>
        </w:rPr>
        <w:t xml:space="preserve"> </w:t>
      </w:r>
      <w:r w:rsidRPr="0021457C">
        <w:rPr>
          <w:rFonts w:ascii="Helvetica" w:hAnsi="Helvetica" w:cs="Helvetica"/>
          <w:b/>
          <w:bCs/>
          <w:sz w:val="21"/>
          <w:szCs w:val="21"/>
        </w:rPr>
        <w:t xml:space="preserve">TERMIN ZWIĄZANIA OFERTĄ: </w:t>
      </w:r>
    </w:p>
    <w:p w14:paraId="104883D8" w14:textId="76F7D649" w:rsidR="00B950E3" w:rsidRPr="0021457C" w:rsidRDefault="00B950E3" w:rsidP="00B950E3">
      <w:pPr>
        <w:pStyle w:val="Akapitzlist"/>
        <w:spacing w:line="276" w:lineRule="auto"/>
        <w:ind w:left="426"/>
        <w:jc w:val="both"/>
        <w:rPr>
          <w:rFonts w:ascii="Helvetica" w:hAnsi="Helvetica" w:cs="Helvetica"/>
          <w:sz w:val="21"/>
          <w:szCs w:val="21"/>
        </w:rPr>
      </w:pPr>
      <w:r w:rsidRPr="0021457C">
        <w:rPr>
          <w:rFonts w:ascii="Helvetica" w:hAnsi="Helvetica" w:cs="Helvetica"/>
          <w:b/>
          <w:bCs/>
          <w:sz w:val="21"/>
          <w:szCs w:val="21"/>
        </w:rPr>
        <w:t xml:space="preserve">  </w:t>
      </w:r>
      <w:r w:rsidRPr="0021457C">
        <w:rPr>
          <w:rFonts w:ascii="Helvetica" w:hAnsi="Helvetica" w:cs="Helvetica"/>
          <w:sz w:val="21"/>
          <w:szCs w:val="21"/>
        </w:rPr>
        <w:t xml:space="preserve">Termin związania ofertą wynosi 30 dni od upływu terminu składania ofert, tj. do dnia </w:t>
      </w:r>
      <w:r w:rsidR="007F710A" w:rsidRPr="0021457C">
        <w:rPr>
          <w:rFonts w:ascii="Helvetica" w:hAnsi="Helvetica" w:cs="Helvetica"/>
          <w:sz w:val="21"/>
          <w:szCs w:val="21"/>
        </w:rPr>
        <w:t>10</w:t>
      </w:r>
      <w:r w:rsidR="00C84F5C" w:rsidRPr="0021457C">
        <w:rPr>
          <w:rFonts w:ascii="Helvetica" w:hAnsi="Helvetica" w:cs="Helvetica"/>
          <w:sz w:val="21"/>
          <w:szCs w:val="21"/>
        </w:rPr>
        <w:t>.12.2021</w:t>
      </w:r>
      <w:r w:rsidRPr="0021457C">
        <w:rPr>
          <w:rFonts w:ascii="Helvetica" w:hAnsi="Helvetica" w:cs="Helvetica"/>
          <w:sz w:val="21"/>
          <w:szCs w:val="21"/>
        </w:rPr>
        <w:t xml:space="preserve"> </w:t>
      </w:r>
    </w:p>
    <w:p w14:paraId="2EB3C6DC" w14:textId="30539F82" w:rsidR="00B950E3" w:rsidRPr="0021457C" w:rsidRDefault="00B950E3" w:rsidP="00E105DF">
      <w:pPr>
        <w:pStyle w:val="Akapitzlist"/>
        <w:numPr>
          <w:ilvl w:val="0"/>
          <w:numId w:val="37"/>
        </w:numPr>
        <w:spacing w:line="276" w:lineRule="auto"/>
        <w:jc w:val="both"/>
        <w:rPr>
          <w:rFonts w:ascii="Helvetica" w:hAnsi="Helvetica" w:cs="Helvetica"/>
          <w:b/>
          <w:bCs/>
          <w:sz w:val="21"/>
          <w:szCs w:val="21"/>
        </w:rPr>
      </w:pPr>
      <w:r w:rsidRPr="0021457C">
        <w:rPr>
          <w:rFonts w:ascii="Helvetica" w:hAnsi="Helvetica" w:cs="Helvetica"/>
          <w:b/>
          <w:bCs/>
          <w:sz w:val="21"/>
          <w:szCs w:val="21"/>
        </w:rPr>
        <w:t xml:space="preserve">OSOBY UPRAWNIONE DO POROZUMIENIA SIĘ Z WYKONAWCAMI: </w:t>
      </w:r>
    </w:p>
    <w:p w14:paraId="34C82772" w14:textId="6A7BE958" w:rsidR="00B950E3" w:rsidRPr="0021457C" w:rsidRDefault="00B950E3" w:rsidP="00C75FD4">
      <w:pPr>
        <w:pStyle w:val="Akapitzlist"/>
        <w:numPr>
          <w:ilvl w:val="0"/>
          <w:numId w:val="16"/>
        </w:numPr>
        <w:spacing w:line="276" w:lineRule="auto"/>
        <w:ind w:left="1276" w:hanging="425"/>
        <w:jc w:val="both"/>
        <w:rPr>
          <w:rFonts w:ascii="Helvetica" w:hAnsi="Helvetica" w:cs="Helvetica"/>
          <w:b/>
          <w:bCs/>
          <w:sz w:val="21"/>
          <w:szCs w:val="21"/>
        </w:rPr>
      </w:pPr>
      <w:r w:rsidRPr="0021457C">
        <w:rPr>
          <w:rFonts w:ascii="Helvetica" w:hAnsi="Helvetica" w:cs="Helvetica"/>
          <w:sz w:val="21"/>
          <w:szCs w:val="21"/>
        </w:rPr>
        <w:t>Wszelkie zawiadomienia, oświadczenia, wnioski oraz informacje Zamawiający oraz Wykonawcy mogą przekazać pisemnie lub drogą elektroniczną. Zamawiający dopuszcza możliwość przekazywania sobie przez Strony postępowania oświadczeń, wniosków, zawiadomień oraz informacji:</w:t>
      </w:r>
    </w:p>
    <w:p w14:paraId="7D9E0DF6" w14:textId="77777777" w:rsidR="00B950E3" w:rsidRPr="0021457C" w:rsidRDefault="00B950E3" w:rsidP="00C75FD4">
      <w:pPr>
        <w:numPr>
          <w:ilvl w:val="0"/>
          <w:numId w:val="3"/>
        </w:numPr>
        <w:spacing w:line="276" w:lineRule="auto"/>
        <w:contextualSpacing/>
        <w:jc w:val="both"/>
        <w:rPr>
          <w:rFonts w:ascii="Helvetica" w:hAnsi="Helvetica" w:cs="Helvetica"/>
          <w:b/>
          <w:bCs/>
          <w:sz w:val="21"/>
          <w:szCs w:val="21"/>
        </w:rPr>
      </w:pPr>
      <w:r w:rsidRPr="0021457C">
        <w:rPr>
          <w:rFonts w:ascii="Helvetica" w:hAnsi="Helvetica" w:cs="Helvetica"/>
          <w:sz w:val="21"/>
          <w:szCs w:val="21"/>
        </w:rPr>
        <w:lastRenderedPageBreak/>
        <w:t>pisemnie na adres: Wodociągi Jordanowskie sp. z o.o. ul. Rynek 19, 34-3240 Jordanów,</w:t>
      </w:r>
    </w:p>
    <w:p w14:paraId="338A967F" w14:textId="77777777" w:rsidR="00B950E3" w:rsidRPr="0021457C" w:rsidRDefault="00B950E3" w:rsidP="00C75FD4">
      <w:pPr>
        <w:numPr>
          <w:ilvl w:val="0"/>
          <w:numId w:val="3"/>
        </w:numPr>
        <w:spacing w:line="276" w:lineRule="auto"/>
        <w:contextualSpacing/>
        <w:jc w:val="both"/>
        <w:rPr>
          <w:rFonts w:ascii="Helvetica" w:hAnsi="Helvetica" w:cs="Helvetica"/>
          <w:b/>
          <w:bCs/>
          <w:sz w:val="21"/>
          <w:szCs w:val="21"/>
        </w:rPr>
      </w:pPr>
      <w:r w:rsidRPr="0021457C">
        <w:rPr>
          <w:rFonts w:ascii="Helvetica" w:hAnsi="Helvetica" w:cs="Helvetica"/>
          <w:sz w:val="21"/>
          <w:szCs w:val="21"/>
        </w:rPr>
        <w:t xml:space="preserve">drogą elektroniczną na adres: </w:t>
      </w:r>
      <w:hyperlink r:id="rId9" w:history="1">
        <w:r w:rsidRPr="0021457C">
          <w:rPr>
            <w:rStyle w:val="Hipercze"/>
            <w:rFonts w:ascii="Helvetica" w:hAnsi="Helvetica" w:cs="Helvetica"/>
            <w:sz w:val="21"/>
            <w:szCs w:val="21"/>
            <w:u w:val="none"/>
          </w:rPr>
          <w:t>biuro@wodociagi-jordanow.pl</w:t>
        </w:r>
      </w:hyperlink>
    </w:p>
    <w:p w14:paraId="4E989D5E" w14:textId="43097322" w:rsidR="00B950E3" w:rsidRPr="0021457C" w:rsidRDefault="00B950E3" w:rsidP="00C75FD4">
      <w:pPr>
        <w:pStyle w:val="Akapitzlist"/>
        <w:numPr>
          <w:ilvl w:val="0"/>
          <w:numId w:val="16"/>
        </w:numPr>
        <w:spacing w:line="276" w:lineRule="auto"/>
        <w:jc w:val="both"/>
        <w:rPr>
          <w:rFonts w:ascii="Helvetica" w:hAnsi="Helvetica" w:cs="Helvetica"/>
          <w:b/>
          <w:bCs/>
          <w:sz w:val="21"/>
          <w:szCs w:val="21"/>
        </w:rPr>
      </w:pPr>
      <w:r w:rsidRPr="0021457C">
        <w:rPr>
          <w:rFonts w:ascii="Helvetica" w:hAnsi="Helvetica" w:cs="Helvetica"/>
          <w:sz w:val="21"/>
          <w:szCs w:val="21"/>
        </w:rPr>
        <w:t xml:space="preserve">Osoba do kontaktów ze strony Zamawiającego od poniedziałku do piątku, w godz. </w:t>
      </w:r>
      <w:r w:rsidR="000C665C" w:rsidRPr="0021457C">
        <w:rPr>
          <w:rFonts w:ascii="Helvetica" w:hAnsi="Helvetica" w:cs="Helvetica"/>
          <w:sz w:val="21"/>
          <w:szCs w:val="21"/>
        </w:rPr>
        <w:t>10</w:t>
      </w:r>
      <w:r w:rsidRPr="0021457C">
        <w:rPr>
          <w:rFonts w:ascii="Helvetica" w:hAnsi="Helvetica" w:cs="Helvetica"/>
          <w:sz w:val="21"/>
          <w:szCs w:val="21"/>
        </w:rPr>
        <w:t>:00 –1</w:t>
      </w:r>
      <w:r w:rsidR="000C665C" w:rsidRPr="0021457C">
        <w:rPr>
          <w:rFonts w:ascii="Helvetica" w:hAnsi="Helvetica" w:cs="Helvetica"/>
          <w:sz w:val="21"/>
          <w:szCs w:val="21"/>
        </w:rPr>
        <w:t>3</w:t>
      </w:r>
      <w:r w:rsidRPr="0021457C">
        <w:rPr>
          <w:rFonts w:ascii="Helvetica" w:hAnsi="Helvetica" w:cs="Helvetica"/>
          <w:sz w:val="21"/>
          <w:szCs w:val="21"/>
        </w:rPr>
        <w:t xml:space="preserve">:00 : </w:t>
      </w:r>
      <w:bookmarkStart w:id="11" w:name="_Hlk83716541"/>
      <w:r w:rsidR="008A4E44" w:rsidRPr="0021457C">
        <w:fldChar w:fldCharType="begin"/>
      </w:r>
      <w:r w:rsidR="008A4E44" w:rsidRPr="0021457C">
        <w:instrText xml:space="preserve"> HYPERLINK "mailto:prezes@wodociagi-jordanow.pl" </w:instrText>
      </w:r>
      <w:r w:rsidR="008A4E44" w:rsidRPr="0021457C">
        <w:fldChar w:fldCharType="separate"/>
      </w:r>
      <w:r w:rsidRPr="0021457C">
        <w:rPr>
          <w:rFonts w:ascii="Helvetica" w:hAnsi="Helvetica" w:cs="Helvetica"/>
          <w:color w:val="0563C1" w:themeColor="hyperlink"/>
          <w:sz w:val="21"/>
          <w:szCs w:val="21"/>
        </w:rPr>
        <w:t>prezes@wodociagi-jordanow.pl</w:t>
      </w:r>
      <w:r w:rsidR="008A4E44" w:rsidRPr="0021457C">
        <w:rPr>
          <w:rFonts w:ascii="Helvetica" w:hAnsi="Helvetica" w:cs="Helvetica"/>
          <w:color w:val="0563C1" w:themeColor="hyperlink"/>
          <w:sz w:val="21"/>
          <w:szCs w:val="21"/>
        </w:rPr>
        <w:fldChar w:fldCharType="end"/>
      </w:r>
      <w:r w:rsidRPr="0021457C">
        <w:rPr>
          <w:rFonts w:ascii="Helvetica" w:hAnsi="Helvetica" w:cs="Helvetica"/>
          <w:sz w:val="21"/>
          <w:szCs w:val="21"/>
        </w:rPr>
        <w:t xml:space="preserve"> </w:t>
      </w:r>
      <w:bookmarkEnd w:id="11"/>
    </w:p>
    <w:p w14:paraId="17C626C5" w14:textId="77777777" w:rsidR="00B950E3" w:rsidRPr="0021457C" w:rsidRDefault="00B950E3" w:rsidP="00C75FD4">
      <w:pPr>
        <w:pStyle w:val="Akapitzlist"/>
        <w:numPr>
          <w:ilvl w:val="0"/>
          <w:numId w:val="16"/>
        </w:numPr>
        <w:spacing w:line="276" w:lineRule="auto"/>
        <w:jc w:val="both"/>
        <w:rPr>
          <w:rFonts w:ascii="Helvetica" w:hAnsi="Helvetica" w:cs="Helvetica"/>
          <w:b/>
          <w:bCs/>
          <w:sz w:val="21"/>
          <w:szCs w:val="21"/>
        </w:rPr>
      </w:pPr>
      <w:r w:rsidRPr="0021457C">
        <w:rPr>
          <w:rFonts w:ascii="Helvetica" w:hAnsi="Helvetica" w:cs="Helvetica"/>
          <w:sz w:val="21"/>
          <w:szCs w:val="21"/>
        </w:rPr>
        <w:t>Wszelkie zawiadomienia, oświadczenia, wnioski oraz informacje przekazane w formie elektronicznej wymagają na żądanie każdej ze stron, niezwłocznego potwierdzenia faktu ich otrzymania.</w:t>
      </w:r>
    </w:p>
    <w:p w14:paraId="1381ECD8" w14:textId="6D2B1984" w:rsidR="00B950E3" w:rsidRPr="0021457C" w:rsidRDefault="00B950E3" w:rsidP="00C75FD4">
      <w:pPr>
        <w:pStyle w:val="Akapitzlist"/>
        <w:numPr>
          <w:ilvl w:val="0"/>
          <w:numId w:val="16"/>
        </w:numPr>
        <w:spacing w:line="276" w:lineRule="auto"/>
        <w:jc w:val="both"/>
        <w:rPr>
          <w:rFonts w:ascii="Helvetica" w:hAnsi="Helvetica" w:cs="Helvetica"/>
          <w:b/>
          <w:bCs/>
          <w:sz w:val="21"/>
          <w:szCs w:val="21"/>
        </w:rPr>
      </w:pPr>
      <w:r w:rsidRPr="0021457C">
        <w:rPr>
          <w:rFonts w:ascii="Helvetica" w:hAnsi="Helvetica" w:cs="Helvetica"/>
          <w:sz w:val="21"/>
          <w:szCs w:val="21"/>
        </w:rPr>
        <w:t xml:space="preserve">Wykonawca może zwrócić się do Zamawiającego z wnioskiem o wyjaśnienie treści </w:t>
      </w:r>
      <w:r w:rsidR="00E851D6" w:rsidRPr="0021457C">
        <w:rPr>
          <w:rFonts w:ascii="Helvetica" w:hAnsi="Helvetica" w:cs="Helvetica"/>
          <w:sz w:val="21"/>
          <w:szCs w:val="21"/>
        </w:rPr>
        <w:t>zapytania</w:t>
      </w:r>
      <w:r w:rsidRPr="0021457C">
        <w:rPr>
          <w:rFonts w:ascii="Helvetica" w:hAnsi="Helvetica" w:cs="Helvetica"/>
          <w:sz w:val="21"/>
          <w:szCs w:val="21"/>
        </w:rPr>
        <w:t xml:space="preserve">. Jeżeli wniosek o wyjaśnienie treści </w:t>
      </w:r>
      <w:r w:rsidR="00E851D6" w:rsidRPr="0021457C">
        <w:rPr>
          <w:rFonts w:ascii="Helvetica" w:hAnsi="Helvetica" w:cs="Helvetica"/>
          <w:sz w:val="21"/>
          <w:szCs w:val="21"/>
        </w:rPr>
        <w:t>zapytania</w:t>
      </w:r>
      <w:r w:rsidRPr="0021457C">
        <w:rPr>
          <w:rFonts w:ascii="Helvetica" w:hAnsi="Helvetica" w:cs="Helvetica"/>
          <w:sz w:val="21"/>
          <w:szCs w:val="21"/>
        </w:rPr>
        <w:t xml:space="preserve"> wpłynie do Zamawiającego nie później niż do końca dnia, w którym upływa połowa terminu składania ofert. Przedłużenie terminu składania ofert nie wpływa na bieg terminu składania wniosku, o którym mowa powyżej w terminie do dnia</w:t>
      </w:r>
      <w:r w:rsidR="00C84F5C" w:rsidRPr="0021457C">
        <w:rPr>
          <w:rFonts w:ascii="Helvetica" w:hAnsi="Helvetica" w:cs="Helvetica"/>
          <w:sz w:val="21"/>
          <w:szCs w:val="21"/>
        </w:rPr>
        <w:t xml:space="preserve"> </w:t>
      </w:r>
      <w:r w:rsidR="007F710A" w:rsidRPr="0021457C">
        <w:rPr>
          <w:rFonts w:ascii="Helvetica" w:hAnsi="Helvetica" w:cs="Helvetica"/>
          <w:sz w:val="21"/>
          <w:szCs w:val="21"/>
        </w:rPr>
        <w:t>10</w:t>
      </w:r>
      <w:r w:rsidR="00C84F5C" w:rsidRPr="0021457C">
        <w:rPr>
          <w:rFonts w:ascii="Helvetica" w:hAnsi="Helvetica" w:cs="Helvetica"/>
          <w:sz w:val="21"/>
          <w:szCs w:val="21"/>
        </w:rPr>
        <w:t>.11.2021r</w:t>
      </w:r>
      <w:r w:rsidRPr="0021457C">
        <w:rPr>
          <w:rFonts w:ascii="Helvetica" w:hAnsi="Helvetica" w:cs="Helvetica"/>
          <w:sz w:val="21"/>
          <w:szCs w:val="21"/>
        </w:rPr>
        <w:t>.</w:t>
      </w:r>
    </w:p>
    <w:p w14:paraId="182AE9A1" w14:textId="44C94D22" w:rsidR="00777737" w:rsidRPr="0021457C" w:rsidRDefault="00B950E3" w:rsidP="00C75FD4">
      <w:pPr>
        <w:pStyle w:val="Akapitzlist"/>
        <w:numPr>
          <w:ilvl w:val="0"/>
          <w:numId w:val="16"/>
        </w:numPr>
        <w:spacing w:line="276" w:lineRule="auto"/>
        <w:jc w:val="both"/>
        <w:rPr>
          <w:rFonts w:ascii="Helvetica" w:hAnsi="Helvetica" w:cs="Helvetica"/>
          <w:b/>
          <w:bCs/>
          <w:sz w:val="21"/>
          <w:szCs w:val="21"/>
        </w:rPr>
      </w:pPr>
      <w:r w:rsidRPr="0021457C">
        <w:rPr>
          <w:rFonts w:ascii="Helvetica" w:hAnsi="Helvetica" w:cs="Helvetica"/>
          <w:sz w:val="21"/>
          <w:szCs w:val="21"/>
        </w:rPr>
        <w:t>W przypadku rozbieżności pomiędzy treścią niniejsze</w:t>
      </w:r>
      <w:r w:rsidR="00E851D6" w:rsidRPr="0021457C">
        <w:rPr>
          <w:rFonts w:ascii="Helvetica" w:hAnsi="Helvetica" w:cs="Helvetica"/>
          <w:sz w:val="21"/>
          <w:szCs w:val="21"/>
        </w:rPr>
        <w:t>go zapytania</w:t>
      </w:r>
      <w:r w:rsidRPr="0021457C">
        <w:rPr>
          <w:rFonts w:ascii="Helvetica" w:hAnsi="Helvetica" w:cs="Helvetica"/>
          <w:sz w:val="21"/>
          <w:szCs w:val="21"/>
        </w:rPr>
        <w:t>, a treścią udzielonych odpowiedzi, jako obowiązującą należy przyjąć treść pisma zawierającego późniejsze oświadczenie Zamawiającego.</w:t>
      </w:r>
    </w:p>
    <w:p w14:paraId="63246BE9" w14:textId="77777777" w:rsidR="00D949E7" w:rsidRPr="0021457C" w:rsidRDefault="00D949E7" w:rsidP="00E105DF">
      <w:pPr>
        <w:pStyle w:val="Akapitzlist"/>
        <w:numPr>
          <w:ilvl w:val="0"/>
          <w:numId w:val="37"/>
        </w:numPr>
        <w:spacing w:line="276" w:lineRule="auto"/>
        <w:ind w:left="567" w:hanging="578"/>
        <w:jc w:val="both"/>
        <w:rPr>
          <w:rFonts w:ascii="Helvetica" w:hAnsi="Helvetica" w:cs="Helvetica"/>
          <w:sz w:val="21"/>
          <w:szCs w:val="21"/>
        </w:rPr>
      </w:pPr>
      <w:r w:rsidRPr="0021457C">
        <w:rPr>
          <w:rFonts w:ascii="Helvetica" w:hAnsi="Helvetica" w:cs="Helvetica"/>
          <w:b/>
          <w:bCs/>
          <w:sz w:val="21"/>
          <w:szCs w:val="21"/>
        </w:rPr>
        <w:t xml:space="preserve">SPOSÓB PRZYGOTOWANIA OFERTY: </w:t>
      </w:r>
    </w:p>
    <w:p w14:paraId="30DDDDCC" w14:textId="77777777" w:rsidR="004E29CE" w:rsidRPr="0021457C" w:rsidRDefault="00D949E7" w:rsidP="00C75FD4">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Wykonawca może złożyć jedną ofertę.</w:t>
      </w:r>
    </w:p>
    <w:p w14:paraId="77EE1E03" w14:textId="76F8E7B9" w:rsidR="00CF39D3" w:rsidRPr="0021457C" w:rsidRDefault="00D949E7" w:rsidP="00C75FD4">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 xml:space="preserve">Oferta powinna być sporządzona w 1 egzemplarzu, na formularzu oferty stanowiącym załącznik </w:t>
      </w:r>
      <w:r w:rsidR="00B059AF" w:rsidRPr="0021457C">
        <w:rPr>
          <w:rFonts w:ascii="Helvetica" w:hAnsi="Helvetica" w:cs="Helvetica"/>
          <w:sz w:val="21"/>
          <w:szCs w:val="21"/>
        </w:rPr>
        <w:t>n</w:t>
      </w:r>
      <w:r w:rsidRPr="0021457C">
        <w:rPr>
          <w:rFonts w:ascii="Helvetica" w:hAnsi="Helvetica" w:cs="Helvetica"/>
          <w:sz w:val="21"/>
          <w:szCs w:val="21"/>
        </w:rPr>
        <w:t>r 1 do</w:t>
      </w:r>
      <w:r w:rsidR="00CF39D3" w:rsidRPr="0021457C">
        <w:rPr>
          <w:rFonts w:ascii="Helvetica" w:hAnsi="Helvetica" w:cs="Helvetica"/>
          <w:sz w:val="21"/>
          <w:szCs w:val="21"/>
        </w:rPr>
        <w:t xml:space="preserve"> zapytania ofertowego,</w:t>
      </w:r>
      <w:r w:rsidRPr="0021457C">
        <w:rPr>
          <w:rFonts w:ascii="Helvetica" w:hAnsi="Helvetica" w:cs="Helvetica"/>
          <w:sz w:val="21"/>
          <w:szCs w:val="21"/>
        </w:rPr>
        <w:t xml:space="preserve"> w języku polskim oraz w walucie PLN.</w:t>
      </w:r>
    </w:p>
    <w:p w14:paraId="59666BCA" w14:textId="77777777" w:rsidR="001072B9" w:rsidRPr="0021457C" w:rsidRDefault="00CF39D3" w:rsidP="001072B9">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Cena oferty musi zawierać wszystkie koszty związane z realizacją zdania, a niezbędne do jego wykonania.</w:t>
      </w:r>
    </w:p>
    <w:p w14:paraId="3D936899" w14:textId="77777777" w:rsidR="001072B9" w:rsidRPr="0021457C" w:rsidRDefault="001072B9" w:rsidP="001072B9">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W ofercie Wykonawca zobowiązany jest podać cenę zobowi</w:t>
      </w:r>
      <w:r w:rsidRPr="0021457C">
        <w:rPr>
          <w:rFonts w:ascii="Helvetica" w:eastAsia="TimesNewRoman" w:hAnsi="Helvetica" w:cs="Helvetica"/>
          <w:sz w:val="21"/>
          <w:szCs w:val="21"/>
        </w:rPr>
        <w:t>ą</w:t>
      </w:r>
      <w:r w:rsidRPr="0021457C">
        <w:rPr>
          <w:rFonts w:ascii="Helvetica" w:hAnsi="Helvetica" w:cs="Helvetica"/>
          <w:sz w:val="21"/>
          <w:szCs w:val="21"/>
        </w:rPr>
        <w:t>zany jest poda</w:t>
      </w:r>
      <w:r w:rsidRPr="0021457C">
        <w:rPr>
          <w:rFonts w:ascii="Helvetica" w:eastAsia="TimesNewRoman" w:hAnsi="Helvetica" w:cs="Helvetica"/>
          <w:sz w:val="21"/>
          <w:szCs w:val="21"/>
        </w:rPr>
        <w:t xml:space="preserve">ć </w:t>
      </w:r>
      <w:r w:rsidRPr="0021457C">
        <w:rPr>
          <w:rFonts w:ascii="Helvetica" w:hAnsi="Helvetica" w:cs="Helvetica"/>
          <w:sz w:val="21"/>
          <w:szCs w:val="21"/>
        </w:rPr>
        <w:t>cen</w:t>
      </w:r>
      <w:r w:rsidRPr="0021457C">
        <w:rPr>
          <w:rFonts w:ascii="Helvetica" w:eastAsia="TimesNewRoman" w:hAnsi="Helvetica" w:cs="Helvetica"/>
          <w:sz w:val="21"/>
          <w:szCs w:val="21"/>
        </w:rPr>
        <w:t xml:space="preserve">ę </w:t>
      </w:r>
      <w:r w:rsidRPr="0021457C">
        <w:rPr>
          <w:rFonts w:ascii="Helvetica" w:hAnsi="Helvetica" w:cs="Helvetica"/>
          <w:sz w:val="21"/>
          <w:szCs w:val="21"/>
        </w:rPr>
        <w:t>za wykonanie całego przedmiotu zamówienia w złotych polskich (PLN), z dokładno</w:t>
      </w:r>
      <w:r w:rsidRPr="0021457C">
        <w:rPr>
          <w:rFonts w:ascii="Helvetica" w:eastAsia="TimesNewRoman" w:hAnsi="Helvetica" w:cs="Helvetica"/>
          <w:sz w:val="21"/>
          <w:szCs w:val="21"/>
        </w:rPr>
        <w:t>ś</w:t>
      </w:r>
      <w:r w:rsidRPr="0021457C">
        <w:rPr>
          <w:rFonts w:ascii="Helvetica" w:hAnsi="Helvetica" w:cs="Helvetica"/>
          <w:sz w:val="21"/>
          <w:szCs w:val="21"/>
        </w:rPr>
        <w:t>ci</w:t>
      </w:r>
      <w:r w:rsidRPr="0021457C">
        <w:rPr>
          <w:rFonts w:ascii="Helvetica" w:eastAsia="TimesNewRoman" w:hAnsi="Helvetica" w:cs="Helvetica"/>
          <w:sz w:val="21"/>
          <w:szCs w:val="21"/>
        </w:rPr>
        <w:t xml:space="preserve">ą </w:t>
      </w:r>
      <w:r w:rsidRPr="0021457C">
        <w:rPr>
          <w:rFonts w:ascii="Helvetica" w:hAnsi="Helvetica" w:cs="Helvetica"/>
          <w:sz w:val="21"/>
          <w:szCs w:val="21"/>
        </w:rPr>
        <w:t>do 1 grosza, tj. do dwóch miejsc po przecinku.</w:t>
      </w:r>
    </w:p>
    <w:p w14:paraId="726A5A1B" w14:textId="77777777" w:rsidR="001072B9" w:rsidRPr="0021457C" w:rsidRDefault="00D949E7" w:rsidP="001072B9">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 xml:space="preserve">Do oferty muszą być załączone wszystkie dokumenty wymagane </w:t>
      </w:r>
      <w:r w:rsidR="00CF39D3" w:rsidRPr="0021457C">
        <w:rPr>
          <w:rFonts w:ascii="Helvetica" w:hAnsi="Helvetica" w:cs="Helvetica"/>
          <w:sz w:val="21"/>
          <w:szCs w:val="21"/>
        </w:rPr>
        <w:t>w zapytaniu.</w:t>
      </w:r>
    </w:p>
    <w:p w14:paraId="151D70B9" w14:textId="77777777" w:rsidR="001072B9" w:rsidRPr="0021457C" w:rsidRDefault="004E29CE" w:rsidP="001072B9">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 xml:space="preserve">Oferta i wszystkie załączniki do oferty (w tym oświadczenia) winny być sporządzone w sposób czytelny, zawierać datę sporządzenia oraz czytelny podpis uprawnionego przedstawiciela Wykonawcy lub nieczytelny podpis z imienną pieczątką. Dokument uprawniający do jednoosobowego lub wspólnego podpisania oferty (np. akt powołania, umowa o utworzeniu konsorcjum) lub pełnomocnictwo załącza się do oferty, chyba że upoważnienie wynika z innego dokumentu złożonego przez Wykonawcę (np. z wypisu rejestru). </w:t>
      </w:r>
    </w:p>
    <w:p w14:paraId="3307A7E1" w14:textId="77777777" w:rsidR="0001341E" w:rsidRPr="0021457C" w:rsidRDefault="004E29CE" w:rsidP="0001341E">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Wszystkie miejsca, w których wykonawca naniósł zmiany, muszą być parafowane przez osobę podpisującą ofertę (tj. właściciela firmy lub osobę upoważnioną).</w:t>
      </w:r>
    </w:p>
    <w:p w14:paraId="7FB02F9E" w14:textId="08DF65B0" w:rsidR="001072B9" w:rsidRPr="0021457C" w:rsidRDefault="004E29CE" w:rsidP="0001341E">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Ofertę należy umieścić w nieprzeźroczystej, zabezpieczonej przed otwarciem kopercie opisanej następująco: Wodociągi Jordanowskie Sp. z o.o., ul. Ry</w:t>
      </w:r>
      <w:r w:rsidR="001072B9" w:rsidRPr="0021457C">
        <w:rPr>
          <w:rFonts w:ascii="Helvetica" w:hAnsi="Helvetica" w:cs="Helvetica"/>
          <w:sz w:val="21"/>
          <w:szCs w:val="21"/>
        </w:rPr>
        <w:t>n</w:t>
      </w:r>
      <w:r w:rsidRPr="0021457C">
        <w:rPr>
          <w:rFonts w:ascii="Helvetica" w:hAnsi="Helvetica" w:cs="Helvetica"/>
          <w:sz w:val="21"/>
          <w:szCs w:val="21"/>
        </w:rPr>
        <w:t>ek 19, 34-240 . Oferta na</w:t>
      </w:r>
      <w:r w:rsidR="006F5CAD" w:rsidRPr="0021457C">
        <w:rPr>
          <w:rFonts w:ascii="Helvetica" w:hAnsi="Helvetica" w:cs="Helvetica"/>
          <w:sz w:val="21"/>
          <w:szCs w:val="21"/>
        </w:rPr>
        <w:t xml:space="preserve"> – </w:t>
      </w:r>
      <w:r w:rsidR="006F5CAD" w:rsidRPr="0021457C">
        <w:rPr>
          <w:rFonts w:ascii="Helvetica" w:hAnsi="Helvetica" w:cs="Helvetica"/>
          <w:b/>
          <w:bCs/>
          <w:sz w:val="21"/>
          <w:szCs w:val="21"/>
        </w:rPr>
        <w:t>„Odbiór, transport i zagospodarowanie lub unieszkodliwienie odpadów pochodzących z oczyszczalni ścieków w Jordanowie</w:t>
      </w:r>
      <w:r w:rsidR="0001341E" w:rsidRPr="0021457C">
        <w:rPr>
          <w:rFonts w:ascii="Helvetica" w:hAnsi="Helvetica" w:cs="Helvetica"/>
          <w:b/>
          <w:bCs/>
          <w:sz w:val="21"/>
          <w:szCs w:val="21"/>
        </w:rPr>
        <w:t xml:space="preserve"> </w:t>
      </w:r>
      <w:bookmarkStart w:id="12" w:name="_Hlk85109671"/>
      <w:r w:rsidR="0001341E" w:rsidRPr="0021457C">
        <w:rPr>
          <w:rFonts w:ascii="Helvetica" w:hAnsi="Helvetica" w:cs="Helvetica"/>
          <w:b/>
          <w:bCs/>
          <w:sz w:val="21"/>
          <w:szCs w:val="21"/>
        </w:rPr>
        <w:t>o kodach: Część I: 190805 – ustabilizowany osad ściekowy,  Część II: 190801 –</w:t>
      </w:r>
      <w:r w:rsidR="0001341E" w:rsidRPr="0021457C">
        <w:rPr>
          <w:rFonts w:ascii="ArialMT" w:hAnsi="ArialMT" w:cs="ArialMT"/>
          <w:b/>
          <w:bCs/>
          <w:sz w:val="21"/>
          <w:szCs w:val="21"/>
        </w:rPr>
        <w:t xml:space="preserve"> osady ściekowe tzw. </w:t>
      </w:r>
      <w:proofErr w:type="spellStart"/>
      <w:r w:rsidR="0001341E" w:rsidRPr="0021457C">
        <w:rPr>
          <w:rFonts w:ascii="ArialMT" w:hAnsi="ArialMT" w:cs="ArialMT"/>
          <w:b/>
          <w:bCs/>
          <w:sz w:val="21"/>
          <w:szCs w:val="21"/>
        </w:rPr>
        <w:t>skratek</w:t>
      </w:r>
      <w:proofErr w:type="spellEnd"/>
      <w:r w:rsidR="0001341E" w:rsidRPr="0021457C">
        <w:rPr>
          <w:rFonts w:ascii="ArialMT" w:hAnsi="ArialMT" w:cs="ArialMT"/>
          <w:b/>
          <w:bCs/>
          <w:sz w:val="21"/>
          <w:szCs w:val="21"/>
        </w:rPr>
        <w:t xml:space="preserve">, Część III: </w:t>
      </w:r>
      <w:r w:rsidR="0001341E" w:rsidRPr="0021457C">
        <w:rPr>
          <w:rFonts w:ascii="Helvetica" w:hAnsi="Helvetica" w:cs="Helvetica"/>
          <w:b/>
          <w:bCs/>
          <w:sz w:val="21"/>
          <w:szCs w:val="21"/>
        </w:rPr>
        <w:t xml:space="preserve">190802 – </w:t>
      </w:r>
      <w:r w:rsidR="0001341E" w:rsidRPr="0021457C">
        <w:rPr>
          <w:rFonts w:ascii="ArialMT" w:hAnsi="ArialMT" w:cs="ArialMT"/>
          <w:b/>
          <w:bCs/>
          <w:sz w:val="21"/>
          <w:szCs w:val="21"/>
        </w:rPr>
        <w:t>osady z zawartością piaskowników.”</w:t>
      </w:r>
      <w:bookmarkEnd w:id="12"/>
      <w:r w:rsidR="0001341E" w:rsidRPr="0021457C">
        <w:rPr>
          <w:rFonts w:ascii="ArialMT" w:hAnsi="ArialMT" w:cs="ArialMT"/>
          <w:b/>
          <w:bCs/>
        </w:rPr>
        <w:t xml:space="preserve"> </w:t>
      </w:r>
      <w:r w:rsidRPr="0021457C">
        <w:rPr>
          <w:rFonts w:ascii="Helvetica" w:hAnsi="Helvetica" w:cs="Helvetica"/>
          <w:sz w:val="21"/>
          <w:szCs w:val="21"/>
        </w:rPr>
        <w:t xml:space="preserve">Nie otwierać przed dniem </w:t>
      </w:r>
      <w:r w:rsidR="00C84F5C" w:rsidRPr="0021457C">
        <w:rPr>
          <w:rFonts w:ascii="Helvetica" w:hAnsi="Helvetica" w:cs="Helvetica"/>
          <w:sz w:val="21"/>
          <w:szCs w:val="21"/>
        </w:rPr>
        <w:t>1</w:t>
      </w:r>
      <w:r w:rsidR="007F710A" w:rsidRPr="0021457C">
        <w:rPr>
          <w:rFonts w:ascii="Helvetica" w:hAnsi="Helvetica" w:cs="Helvetica"/>
          <w:sz w:val="21"/>
          <w:szCs w:val="21"/>
        </w:rPr>
        <w:t>0</w:t>
      </w:r>
      <w:r w:rsidR="00C84F5C" w:rsidRPr="0021457C">
        <w:rPr>
          <w:rFonts w:ascii="Helvetica" w:hAnsi="Helvetica" w:cs="Helvetica"/>
          <w:sz w:val="21"/>
          <w:szCs w:val="21"/>
        </w:rPr>
        <w:t>.11.</w:t>
      </w:r>
      <w:r w:rsidRPr="0021457C">
        <w:rPr>
          <w:rFonts w:ascii="Helvetica" w:hAnsi="Helvetica" w:cs="Helvetica"/>
          <w:sz w:val="21"/>
          <w:szCs w:val="21"/>
        </w:rPr>
        <w:t xml:space="preserve">2021 r., godz. </w:t>
      </w:r>
      <w:r w:rsidR="00C84F5C" w:rsidRPr="0021457C">
        <w:rPr>
          <w:rFonts w:ascii="Helvetica" w:hAnsi="Helvetica" w:cs="Helvetica"/>
          <w:sz w:val="21"/>
          <w:szCs w:val="21"/>
        </w:rPr>
        <w:t>11</w:t>
      </w:r>
      <w:r w:rsidR="00EC78D1" w:rsidRPr="0021457C">
        <w:rPr>
          <w:rFonts w:ascii="Helvetica" w:hAnsi="Helvetica" w:cs="Helvetica"/>
          <w:sz w:val="21"/>
          <w:szCs w:val="21"/>
        </w:rPr>
        <w:t>:00</w:t>
      </w:r>
      <w:r w:rsidRPr="0021457C">
        <w:rPr>
          <w:rFonts w:ascii="Helvetica" w:hAnsi="Helvetica" w:cs="Helvetica"/>
          <w:sz w:val="21"/>
          <w:szCs w:val="21"/>
        </w:rPr>
        <w:t>”,</w:t>
      </w:r>
    </w:p>
    <w:p w14:paraId="58EB3869" w14:textId="77777777" w:rsidR="001072B9" w:rsidRPr="0021457C" w:rsidRDefault="004E29CE" w:rsidP="001072B9">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Na kopercie oprócz opisu jw. należy umieścić nazwę i adres Wykonawcy, aby umożliwić zwrot oferty złożonej po terminie.</w:t>
      </w:r>
    </w:p>
    <w:p w14:paraId="4B8FDAFA" w14:textId="59BA3E0C" w:rsidR="004E29CE" w:rsidRPr="0021457C" w:rsidRDefault="004E29CE" w:rsidP="001072B9">
      <w:pPr>
        <w:pStyle w:val="Akapitzlist"/>
        <w:numPr>
          <w:ilvl w:val="0"/>
          <w:numId w:val="17"/>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 xml:space="preserve">Wykonawca może, przed upływem terminu wyznaczonego do składania ofert, zmienić lub wycofać złożoną przez siebie ofertę. </w:t>
      </w:r>
    </w:p>
    <w:p w14:paraId="01791044" w14:textId="77777777" w:rsidR="004E29CE" w:rsidRPr="0021457C" w:rsidRDefault="004E29CE" w:rsidP="00C75FD4">
      <w:pPr>
        <w:pStyle w:val="Akapitzlist"/>
        <w:numPr>
          <w:ilvl w:val="0"/>
          <w:numId w:val="18"/>
        </w:numPr>
        <w:spacing w:line="276" w:lineRule="auto"/>
        <w:jc w:val="both"/>
        <w:rPr>
          <w:rFonts w:ascii="Helvetica" w:hAnsi="Helvetica" w:cs="Helvetica"/>
          <w:sz w:val="21"/>
          <w:szCs w:val="21"/>
        </w:rPr>
      </w:pPr>
      <w:r w:rsidRPr="0021457C">
        <w:rPr>
          <w:rFonts w:ascii="Helvetica" w:hAnsi="Helvetica" w:cs="Helvetica"/>
          <w:b/>
          <w:bCs/>
          <w:sz w:val="21"/>
          <w:szCs w:val="21"/>
        </w:rPr>
        <w:t>Zmiana złożonej oferty.</w:t>
      </w:r>
      <w:r w:rsidRPr="0021457C">
        <w:rPr>
          <w:rFonts w:ascii="Helvetica" w:hAnsi="Helvetica" w:cs="Helvetica"/>
          <w:sz w:val="21"/>
          <w:szCs w:val="21"/>
        </w:rPr>
        <w:t xml:space="preserve"> Zmiany, poprawki lub modyfikacje złożonej oferty muszą być złożone w miejscu i według zasad obowiązujących przy składaniu </w:t>
      </w:r>
      <w:r w:rsidRPr="0021457C">
        <w:rPr>
          <w:rFonts w:ascii="Helvetica" w:hAnsi="Helvetica" w:cs="Helvetica"/>
          <w:sz w:val="21"/>
          <w:szCs w:val="21"/>
        </w:rPr>
        <w:lastRenderedPageBreak/>
        <w:t>oferty. Odpowiednio opisaną kopertę zawierającą zmianę należy dodatkowo opatrzyć dopiskiem „ZMIANA”. W przypadku złożenia kilku „ZMIAN” kopertę każdej „ZMIANY” należy dodatkowo opatrzyć napisem „ZMIANA NR ....”.</w:t>
      </w:r>
    </w:p>
    <w:p w14:paraId="36464857" w14:textId="75095119" w:rsidR="00D949E7" w:rsidRPr="0021457C" w:rsidRDefault="004E29CE" w:rsidP="00C75FD4">
      <w:pPr>
        <w:pStyle w:val="Akapitzlist"/>
        <w:numPr>
          <w:ilvl w:val="0"/>
          <w:numId w:val="18"/>
        </w:numPr>
        <w:spacing w:line="276" w:lineRule="auto"/>
        <w:jc w:val="both"/>
        <w:rPr>
          <w:rFonts w:ascii="Helvetica" w:hAnsi="Helvetica" w:cs="Helvetica"/>
          <w:sz w:val="21"/>
          <w:szCs w:val="21"/>
        </w:rPr>
      </w:pPr>
      <w:r w:rsidRPr="0021457C">
        <w:rPr>
          <w:rFonts w:ascii="Helvetica" w:hAnsi="Helvetica" w:cs="Helvetica"/>
          <w:b/>
          <w:bCs/>
          <w:sz w:val="21"/>
          <w:szCs w:val="21"/>
        </w:rPr>
        <w:t>Wycofanie złożonej oferty.</w:t>
      </w:r>
      <w:r w:rsidRPr="0021457C">
        <w:rPr>
          <w:rFonts w:ascii="Helvetica" w:hAnsi="Helvetica" w:cs="Helvetica"/>
          <w:sz w:val="21"/>
          <w:szCs w:val="21"/>
        </w:rPr>
        <w:t xml:space="preserve"> Wycofanie oferty już złożonej następuje poprzez złożenie pisemnego powiadomienia podpisanego przez umocowanego na piśmie przedstawiciela Wykonawcy. Wycofanie należy złożyć w miejscu i według zasad obowiązujących przy składaniu oferty.</w:t>
      </w:r>
    </w:p>
    <w:p w14:paraId="1AF6D662" w14:textId="77777777" w:rsidR="004E29CE" w:rsidRPr="0021457C" w:rsidRDefault="004E29CE" w:rsidP="00E105DF">
      <w:pPr>
        <w:pStyle w:val="Akapitzlist"/>
        <w:numPr>
          <w:ilvl w:val="0"/>
          <w:numId w:val="37"/>
        </w:numPr>
        <w:spacing w:line="276" w:lineRule="auto"/>
        <w:ind w:left="567" w:hanging="578"/>
        <w:jc w:val="both"/>
        <w:rPr>
          <w:rFonts w:ascii="Helvetica" w:hAnsi="Helvetica" w:cs="Helvetica"/>
          <w:b/>
          <w:bCs/>
          <w:sz w:val="21"/>
          <w:szCs w:val="21"/>
        </w:rPr>
      </w:pPr>
      <w:r w:rsidRPr="0021457C">
        <w:rPr>
          <w:rFonts w:ascii="Helvetica" w:hAnsi="Helvetica" w:cs="Helvetica"/>
          <w:b/>
          <w:bCs/>
          <w:sz w:val="21"/>
          <w:szCs w:val="21"/>
        </w:rPr>
        <w:t>MIEJSCE I TERMIN SKŁADANIA I OTWARCIA OFERT:</w:t>
      </w:r>
    </w:p>
    <w:p w14:paraId="682E2C70" w14:textId="033D9D86" w:rsidR="002B35EF" w:rsidRPr="0021457C" w:rsidRDefault="004E29CE" w:rsidP="00C75FD4">
      <w:pPr>
        <w:pStyle w:val="Akapitzlist"/>
        <w:numPr>
          <w:ilvl w:val="0"/>
          <w:numId w:val="19"/>
        </w:numPr>
        <w:spacing w:line="276" w:lineRule="auto"/>
        <w:ind w:left="1276" w:hanging="436"/>
        <w:jc w:val="both"/>
        <w:rPr>
          <w:rFonts w:ascii="Helvetica" w:hAnsi="Helvetica" w:cs="Helvetica"/>
          <w:b/>
          <w:bCs/>
          <w:sz w:val="21"/>
          <w:szCs w:val="21"/>
        </w:rPr>
      </w:pPr>
      <w:r w:rsidRPr="0021457C">
        <w:rPr>
          <w:rFonts w:ascii="Helvetica" w:hAnsi="Helvetica" w:cs="Helvetica"/>
          <w:sz w:val="21"/>
          <w:szCs w:val="21"/>
        </w:rPr>
        <w:t xml:space="preserve">Zamkniętą kopertę zabezpieczoną przed nieniszczącym otwarciem i opisaną jak w </w:t>
      </w:r>
      <w:r w:rsidR="001072B9" w:rsidRPr="0021457C">
        <w:rPr>
          <w:rFonts w:ascii="Helvetica" w:hAnsi="Helvetica" w:cs="Helvetica"/>
          <w:sz w:val="21"/>
          <w:szCs w:val="21"/>
        </w:rPr>
        <w:t>ust. 16</w:t>
      </w:r>
      <w:r w:rsidRPr="0021457C">
        <w:rPr>
          <w:rFonts w:ascii="Helvetica" w:hAnsi="Helvetica" w:cs="Helvetica"/>
          <w:sz w:val="21"/>
          <w:szCs w:val="21"/>
        </w:rPr>
        <w:t xml:space="preserve"> </w:t>
      </w:r>
      <w:r w:rsidR="001072B9" w:rsidRPr="0021457C">
        <w:rPr>
          <w:rFonts w:ascii="Helvetica" w:hAnsi="Helvetica" w:cs="Helvetica"/>
          <w:sz w:val="21"/>
          <w:szCs w:val="21"/>
        </w:rPr>
        <w:t>pkt 8)</w:t>
      </w:r>
      <w:r w:rsidRPr="0021457C">
        <w:rPr>
          <w:rFonts w:ascii="Helvetica" w:hAnsi="Helvetica" w:cs="Helvetica"/>
          <w:sz w:val="21"/>
          <w:szCs w:val="21"/>
        </w:rPr>
        <w:t xml:space="preserve"> </w:t>
      </w:r>
      <w:r w:rsidR="003D683B" w:rsidRPr="0021457C">
        <w:rPr>
          <w:rFonts w:ascii="Helvetica" w:hAnsi="Helvetica" w:cs="Helvetica"/>
          <w:sz w:val="21"/>
          <w:szCs w:val="21"/>
        </w:rPr>
        <w:t xml:space="preserve">zapytaniu </w:t>
      </w:r>
      <w:r w:rsidRPr="0021457C">
        <w:rPr>
          <w:rFonts w:ascii="Helvetica" w:hAnsi="Helvetica" w:cs="Helvetica"/>
          <w:sz w:val="21"/>
          <w:szCs w:val="21"/>
        </w:rPr>
        <w:t>zawierającą ofertę wraz z wymaganymi dokumentami, należy złożyć w siedzibie Zamawiającego przy ul. Rynek 19</w:t>
      </w:r>
      <w:r w:rsidR="00196690" w:rsidRPr="0021457C">
        <w:rPr>
          <w:rFonts w:ascii="Helvetica" w:hAnsi="Helvetica" w:cs="Helvetica"/>
          <w:sz w:val="21"/>
          <w:szCs w:val="21"/>
        </w:rPr>
        <w:t xml:space="preserve"> w Jordanowie w sekretariacie</w:t>
      </w:r>
      <w:r w:rsidRPr="0021457C">
        <w:rPr>
          <w:rFonts w:ascii="Helvetica" w:hAnsi="Helvetica" w:cs="Helvetica"/>
          <w:sz w:val="21"/>
          <w:szCs w:val="21"/>
        </w:rPr>
        <w:t xml:space="preserve">– nie później niż do godz. </w:t>
      </w:r>
      <w:r w:rsidR="00EC78D1" w:rsidRPr="0021457C">
        <w:rPr>
          <w:rFonts w:ascii="Helvetica" w:hAnsi="Helvetica" w:cs="Helvetica"/>
          <w:sz w:val="21"/>
          <w:szCs w:val="21"/>
        </w:rPr>
        <w:t xml:space="preserve">11:00 </w:t>
      </w:r>
      <w:r w:rsidRPr="0021457C">
        <w:rPr>
          <w:rFonts w:ascii="Helvetica" w:hAnsi="Helvetica" w:cs="Helvetica"/>
          <w:sz w:val="21"/>
          <w:szCs w:val="21"/>
        </w:rPr>
        <w:t>w dniu</w:t>
      </w:r>
      <w:r w:rsidR="00EC78D1" w:rsidRPr="0021457C">
        <w:rPr>
          <w:rFonts w:ascii="Helvetica" w:hAnsi="Helvetica" w:cs="Helvetica"/>
          <w:sz w:val="21"/>
          <w:szCs w:val="21"/>
        </w:rPr>
        <w:t xml:space="preserve"> 1</w:t>
      </w:r>
      <w:r w:rsidR="007F710A" w:rsidRPr="0021457C">
        <w:rPr>
          <w:rFonts w:ascii="Helvetica" w:hAnsi="Helvetica" w:cs="Helvetica"/>
          <w:sz w:val="21"/>
          <w:szCs w:val="21"/>
        </w:rPr>
        <w:t>0</w:t>
      </w:r>
      <w:r w:rsidR="00EC78D1" w:rsidRPr="0021457C">
        <w:rPr>
          <w:rFonts w:ascii="Helvetica" w:hAnsi="Helvetica" w:cs="Helvetica"/>
          <w:sz w:val="21"/>
          <w:szCs w:val="21"/>
        </w:rPr>
        <w:t>.11.</w:t>
      </w:r>
      <w:r w:rsidRPr="0021457C">
        <w:rPr>
          <w:rFonts w:ascii="Helvetica" w:hAnsi="Helvetica" w:cs="Helvetica"/>
          <w:sz w:val="21"/>
          <w:szCs w:val="21"/>
        </w:rPr>
        <w:t>2021 r.</w:t>
      </w:r>
    </w:p>
    <w:p w14:paraId="699A65B3" w14:textId="77777777" w:rsidR="002B35EF" w:rsidRPr="0021457C" w:rsidRDefault="004E29CE" w:rsidP="00C75FD4">
      <w:pPr>
        <w:pStyle w:val="Akapitzlist"/>
        <w:numPr>
          <w:ilvl w:val="0"/>
          <w:numId w:val="19"/>
        </w:numPr>
        <w:spacing w:line="276" w:lineRule="auto"/>
        <w:ind w:left="1276" w:hanging="436"/>
        <w:jc w:val="both"/>
        <w:rPr>
          <w:rFonts w:ascii="Helvetica" w:hAnsi="Helvetica" w:cs="Helvetica"/>
          <w:b/>
          <w:bCs/>
          <w:sz w:val="21"/>
          <w:szCs w:val="21"/>
        </w:rPr>
      </w:pPr>
      <w:r w:rsidRPr="0021457C">
        <w:rPr>
          <w:rFonts w:ascii="Helvetica" w:hAnsi="Helvetica" w:cs="Helvetica"/>
          <w:sz w:val="21"/>
          <w:szCs w:val="21"/>
        </w:rPr>
        <w:t xml:space="preserve">Oferty otrzymane przez Zamawiającego po wyżej wymienionym terminie zostaną bez otwierania zwrócone Wykonawcom po upływie terminu przewidzianego na wniesienie protestu. </w:t>
      </w:r>
    </w:p>
    <w:p w14:paraId="2C7B239B" w14:textId="7D511015" w:rsidR="002B35EF" w:rsidRPr="0021457C" w:rsidRDefault="004E29CE" w:rsidP="00C75FD4">
      <w:pPr>
        <w:pStyle w:val="Akapitzlist"/>
        <w:numPr>
          <w:ilvl w:val="0"/>
          <w:numId w:val="19"/>
        </w:numPr>
        <w:spacing w:line="276" w:lineRule="auto"/>
        <w:ind w:left="1276" w:hanging="436"/>
        <w:jc w:val="both"/>
        <w:rPr>
          <w:rFonts w:ascii="Helvetica" w:hAnsi="Helvetica" w:cs="Helvetica"/>
          <w:b/>
          <w:bCs/>
          <w:sz w:val="21"/>
          <w:szCs w:val="21"/>
        </w:rPr>
      </w:pPr>
      <w:r w:rsidRPr="0021457C">
        <w:rPr>
          <w:rFonts w:ascii="Helvetica" w:hAnsi="Helvetica" w:cs="Helvetica"/>
          <w:sz w:val="21"/>
          <w:szCs w:val="21"/>
        </w:rPr>
        <w:t xml:space="preserve">Zamawiający otworzy koperty z ofertami w swojej siedzibie przy ul. </w:t>
      </w:r>
      <w:r w:rsidR="00196690" w:rsidRPr="0021457C">
        <w:rPr>
          <w:rFonts w:ascii="Helvetica" w:hAnsi="Helvetica" w:cs="Helvetica"/>
          <w:sz w:val="21"/>
          <w:szCs w:val="21"/>
        </w:rPr>
        <w:t xml:space="preserve">Rynek 19 w Jordanowie </w:t>
      </w:r>
      <w:r w:rsidRPr="0021457C">
        <w:rPr>
          <w:rFonts w:ascii="Helvetica" w:hAnsi="Helvetica" w:cs="Helvetica"/>
          <w:sz w:val="21"/>
          <w:szCs w:val="21"/>
        </w:rPr>
        <w:t>w dniu</w:t>
      </w:r>
      <w:r w:rsidR="00EC78D1" w:rsidRPr="0021457C">
        <w:rPr>
          <w:rFonts w:ascii="Helvetica" w:hAnsi="Helvetica" w:cs="Helvetica"/>
          <w:sz w:val="21"/>
          <w:szCs w:val="21"/>
        </w:rPr>
        <w:t xml:space="preserve"> 1</w:t>
      </w:r>
      <w:r w:rsidR="007F710A" w:rsidRPr="0021457C">
        <w:rPr>
          <w:rFonts w:ascii="Helvetica" w:hAnsi="Helvetica" w:cs="Helvetica"/>
          <w:sz w:val="21"/>
          <w:szCs w:val="21"/>
        </w:rPr>
        <w:t>0</w:t>
      </w:r>
      <w:r w:rsidR="00EC78D1" w:rsidRPr="0021457C">
        <w:rPr>
          <w:rFonts w:ascii="Helvetica" w:hAnsi="Helvetica" w:cs="Helvetica"/>
          <w:sz w:val="21"/>
          <w:szCs w:val="21"/>
        </w:rPr>
        <w:t>.11.</w:t>
      </w:r>
      <w:r w:rsidRPr="0021457C">
        <w:rPr>
          <w:rFonts w:ascii="Helvetica" w:hAnsi="Helvetica" w:cs="Helvetica"/>
          <w:sz w:val="21"/>
          <w:szCs w:val="21"/>
        </w:rPr>
        <w:t xml:space="preserve">2021 r. o godz. </w:t>
      </w:r>
      <w:r w:rsidR="00EC78D1" w:rsidRPr="0021457C">
        <w:rPr>
          <w:rFonts w:ascii="Helvetica" w:hAnsi="Helvetica" w:cs="Helvetica"/>
          <w:sz w:val="21"/>
          <w:szCs w:val="21"/>
        </w:rPr>
        <w:t>11:30</w:t>
      </w:r>
      <w:r w:rsidRPr="0021457C">
        <w:rPr>
          <w:rFonts w:ascii="Helvetica" w:hAnsi="Helvetica" w:cs="Helvetica"/>
          <w:sz w:val="21"/>
          <w:szCs w:val="21"/>
        </w:rPr>
        <w:t xml:space="preserve"> –</w:t>
      </w:r>
      <w:r w:rsidR="00196690" w:rsidRPr="0021457C">
        <w:rPr>
          <w:rFonts w:ascii="Helvetica" w:hAnsi="Helvetica" w:cs="Helvetica"/>
          <w:sz w:val="21"/>
          <w:szCs w:val="21"/>
        </w:rPr>
        <w:t xml:space="preserve"> w sekretariacie.</w:t>
      </w:r>
    </w:p>
    <w:p w14:paraId="3FDC5FFC" w14:textId="77777777" w:rsidR="002B35EF" w:rsidRPr="0021457C" w:rsidRDefault="004E29CE" w:rsidP="00C75FD4">
      <w:pPr>
        <w:pStyle w:val="Akapitzlist"/>
        <w:numPr>
          <w:ilvl w:val="0"/>
          <w:numId w:val="19"/>
        </w:numPr>
        <w:spacing w:line="276" w:lineRule="auto"/>
        <w:ind w:left="1276" w:hanging="436"/>
        <w:jc w:val="both"/>
        <w:rPr>
          <w:rFonts w:ascii="Helvetica" w:hAnsi="Helvetica" w:cs="Helvetica"/>
          <w:b/>
          <w:bCs/>
          <w:sz w:val="21"/>
          <w:szCs w:val="21"/>
        </w:rPr>
      </w:pPr>
      <w:r w:rsidRPr="0021457C">
        <w:rPr>
          <w:rFonts w:ascii="Helvetica" w:hAnsi="Helvetica" w:cs="Helvetica"/>
          <w:sz w:val="21"/>
          <w:szCs w:val="21"/>
        </w:rPr>
        <w:t>Otwarcie ofert jest jawne. W trosce o Państwa bezpieczeństwo, proszę rozważyć rezygnację z uczestnictwa w publicznym otwarciu ofert. Informacja z otwarcia ofert zostanie niezwłocznie zamieszczona na stronie internetowej Zamawiającego</w:t>
      </w:r>
      <w:r w:rsidR="00196690" w:rsidRPr="0021457C">
        <w:rPr>
          <w:rFonts w:ascii="Helvetica" w:hAnsi="Helvetica" w:cs="Helvetica"/>
          <w:sz w:val="21"/>
          <w:szCs w:val="21"/>
        </w:rPr>
        <w:t>.</w:t>
      </w:r>
    </w:p>
    <w:p w14:paraId="4C0FFB20" w14:textId="77777777" w:rsidR="002B35EF" w:rsidRPr="0021457C" w:rsidRDefault="004E29CE" w:rsidP="00C75FD4">
      <w:pPr>
        <w:pStyle w:val="Akapitzlist"/>
        <w:numPr>
          <w:ilvl w:val="0"/>
          <w:numId w:val="19"/>
        </w:numPr>
        <w:spacing w:line="276" w:lineRule="auto"/>
        <w:ind w:left="1276" w:hanging="436"/>
        <w:jc w:val="both"/>
        <w:rPr>
          <w:rFonts w:ascii="Helvetica" w:hAnsi="Helvetica" w:cs="Helvetica"/>
          <w:b/>
          <w:bCs/>
          <w:sz w:val="21"/>
          <w:szCs w:val="21"/>
        </w:rPr>
      </w:pPr>
      <w:r w:rsidRPr="0021457C">
        <w:rPr>
          <w:rFonts w:ascii="Helvetica" w:hAnsi="Helvetica" w:cs="Helvetica"/>
          <w:sz w:val="21"/>
          <w:szCs w:val="21"/>
        </w:rPr>
        <w:t xml:space="preserve">W przypadku, gdy Wykonawca nie był obecny przy otwarciu ofert, na jego pisemny wniosek Zamawiający prześle informację zawierającą nazwy i adresy Wykonawców, których oferty zostały otwarte oraz ceny ofertowe. </w:t>
      </w:r>
    </w:p>
    <w:p w14:paraId="72A646CB" w14:textId="77777777" w:rsidR="002B35EF" w:rsidRPr="0021457C" w:rsidRDefault="004E29CE" w:rsidP="00C75FD4">
      <w:pPr>
        <w:pStyle w:val="Akapitzlist"/>
        <w:numPr>
          <w:ilvl w:val="0"/>
          <w:numId w:val="19"/>
        </w:numPr>
        <w:spacing w:line="276" w:lineRule="auto"/>
        <w:ind w:left="1276" w:hanging="436"/>
        <w:jc w:val="both"/>
        <w:rPr>
          <w:rFonts w:ascii="Helvetica" w:hAnsi="Helvetica" w:cs="Helvetica"/>
          <w:b/>
          <w:bCs/>
          <w:sz w:val="21"/>
          <w:szCs w:val="21"/>
        </w:rPr>
      </w:pPr>
      <w:r w:rsidRPr="0021457C">
        <w:rPr>
          <w:rFonts w:ascii="Helvetica" w:hAnsi="Helvetica" w:cs="Helvetica"/>
          <w:sz w:val="21"/>
          <w:szCs w:val="21"/>
        </w:rPr>
        <w:t>W toku badania ofert (część niejawna) Zamawiający stwierdzi ich ważność oraz zawartość merytoryczną.</w:t>
      </w:r>
    </w:p>
    <w:p w14:paraId="442E0E49" w14:textId="6EA95EC9" w:rsidR="004E29CE" w:rsidRPr="0021457C" w:rsidRDefault="004E29CE" w:rsidP="00C75FD4">
      <w:pPr>
        <w:pStyle w:val="Akapitzlist"/>
        <w:numPr>
          <w:ilvl w:val="0"/>
          <w:numId w:val="19"/>
        </w:numPr>
        <w:spacing w:line="276" w:lineRule="auto"/>
        <w:ind w:left="1276" w:hanging="436"/>
        <w:jc w:val="both"/>
        <w:rPr>
          <w:rFonts w:ascii="Helvetica" w:hAnsi="Helvetica" w:cs="Helvetica"/>
          <w:b/>
          <w:bCs/>
          <w:sz w:val="21"/>
          <w:szCs w:val="21"/>
        </w:rPr>
      </w:pPr>
      <w:r w:rsidRPr="0021457C">
        <w:rPr>
          <w:rFonts w:ascii="Helvetica" w:hAnsi="Helvetica" w:cs="Helvetica"/>
          <w:sz w:val="21"/>
          <w:szCs w:val="21"/>
        </w:rPr>
        <w:t>W toku badania i oceny ofert Zamawiający może żądać od Wykonawców wyjaśnień dotyczących treści złożonych przez nich ofert.</w:t>
      </w:r>
    </w:p>
    <w:p w14:paraId="07874119" w14:textId="77777777" w:rsidR="00196690" w:rsidRPr="0021457C" w:rsidRDefault="00196690" w:rsidP="00E105DF">
      <w:pPr>
        <w:pStyle w:val="Akapitzlist"/>
        <w:numPr>
          <w:ilvl w:val="0"/>
          <w:numId w:val="37"/>
        </w:numPr>
        <w:spacing w:line="276" w:lineRule="auto"/>
        <w:ind w:left="567" w:hanging="567"/>
        <w:jc w:val="both"/>
        <w:rPr>
          <w:rFonts w:ascii="Helvetica" w:hAnsi="Helvetica" w:cs="Helvetica"/>
          <w:b/>
          <w:bCs/>
          <w:sz w:val="21"/>
          <w:szCs w:val="21"/>
        </w:rPr>
      </w:pPr>
      <w:r w:rsidRPr="0021457C">
        <w:rPr>
          <w:rFonts w:ascii="Helvetica" w:hAnsi="Helvetica" w:cs="Helvetica"/>
          <w:b/>
          <w:bCs/>
          <w:sz w:val="21"/>
          <w:szCs w:val="21"/>
        </w:rPr>
        <w:t>OPIS SPOSOBU OBLICZANIA CENY:</w:t>
      </w:r>
    </w:p>
    <w:p w14:paraId="7281EB64" w14:textId="0A37CE6A" w:rsidR="002B35EF" w:rsidRPr="0021457C" w:rsidRDefault="00196690" w:rsidP="00C75FD4">
      <w:pPr>
        <w:pStyle w:val="Akapitzlist"/>
        <w:numPr>
          <w:ilvl w:val="0"/>
          <w:numId w:val="20"/>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Cena musi zawierać wszystkie koszty związane z realizacją zadania m.in. podatek VAT</w:t>
      </w:r>
      <w:r w:rsidR="00CF39D3" w:rsidRPr="0021457C">
        <w:rPr>
          <w:rFonts w:ascii="Helvetica" w:hAnsi="Helvetica" w:cs="Helvetica"/>
          <w:sz w:val="21"/>
          <w:szCs w:val="21"/>
        </w:rPr>
        <w:t xml:space="preserve"> </w:t>
      </w:r>
      <w:r w:rsidRPr="0021457C">
        <w:rPr>
          <w:rFonts w:ascii="Helvetica" w:hAnsi="Helvetica" w:cs="Helvetica"/>
          <w:sz w:val="21"/>
          <w:szCs w:val="21"/>
        </w:rPr>
        <w:t>itp.</w:t>
      </w:r>
    </w:p>
    <w:p w14:paraId="25958446" w14:textId="77777777" w:rsidR="002B35EF" w:rsidRPr="0021457C" w:rsidRDefault="00196690" w:rsidP="00C75FD4">
      <w:pPr>
        <w:pStyle w:val="Akapitzlist"/>
        <w:numPr>
          <w:ilvl w:val="0"/>
          <w:numId w:val="20"/>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Cena oferty będzie traktowana jako wynagrodzenie ryczałtowe i nie będzie podlegać zmianom.</w:t>
      </w:r>
    </w:p>
    <w:p w14:paraId="65864816" w14:textId="77777777" w:rsidR="002B35EF" w:rsidRPr="0021457C" w:rsidRDefault="00196690" w:rsidP="00C75FD4">
      <w:pPr>
        <w:pStyle w:val="Akapitzlist"/>
        <w:numPr>
          <w:ilvl w:val="0"/>
          <w:numId w:val="20"/>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Cena oferty nie może być wyrażona w walucie obcej.</w:t>
      </w:r>
    </w:p>
    <w:p w14:paraId="60681D84" w14:textId="77777777" w:rsidR="002B35EF" w:rsidRPr="0021457C" w:rsidRDefault="00196690" w:rsidP="00C75FD4">
      <w:pPr>
        <w:pStyle w:val="Akapitzlist"/>
        <w:numPr>
          <w:ilvl w:val="0"/>
          <w:numId w:val="20"/>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Oferta winna uwzględniać cenę bez podatku VAT i z podatkiem VAT.</w:t>
      </w:r>
    </w:p>
    <w:p w14:paraId="6304FCD6" w14:textId="7930CE52" w:rsidR="00196690" w:rsidRPr="0021457C" w:rsidRDefault="00AA396E" w:rsidP="00C75FD4">
      <w:pPr>
        <w:pStyle w:val="Akapitzlist"/>
        <w:numPr>
          <w:ilvl w:val="0"/>
          <w:numId w:val="20"/>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Koszty opracowania i dostarczenia oferty oraz uczestnictwa w przetargu obciążają wyłącznie Wykonawcę.</w:t>
      </w:r>
    </w:p>
    <w:p w14:paraId="561AFAA9" w14:textId="4960579D" w:rsidR="002B35EF" w:rsidRPr="0021457C" w:rsidRDefault="00196690" w:rsidP="00E105DF">
      <w:pPr>
        <w:pStyle w:val="Akapitzlist"/>
        <w:numPr>
          <w:ilvl w:val="0"/>
          <w:numId w:val="37"/>
        </w:numPr>
        <w:spacing w:line="276" w:lineRule="auto"/>
        <w:ind w:left="567" w:hanging="578"/>
        <w:jc w:val="both"/>
        <w:rPr>
          <w:rFonts w:ascii="Helvetica" w:hAnsi="Helvetica" w:cs="Helvetica"/>
          <w:b/>
          <w:bCs/>
          <w:sz w:val="21"/>
          <w:szCs w:val="21"/>
        </w:rPr>
      </w:pPr>
      <w:r w:rsidRPr="0021457C">
        <w:rPr>
          <w:rFonts w:ascii="Helvetica" w:hAnsi="Helvetica" w:cs="Helvetica"/>
          <w:b/>
          <w:bCs/>
          <w:sz w:val="21"/>
          <w:szCs w:val="21"/>
        </w:rPr>
        <w:t>OPIS KRYTERIÓW OCENY OFERT, KTÓRYMI ZAMAWIAJĄCY BĘDZIE SIĘ KIEROWAŁ PRZY WYBORZE OFERTY WRAZ Z PODANIEM ZNACZENIA TYCH KRYTERIÓW ORAZ SPOSOBU OCENY OFERT</w:t>
      </w:r>
      <w:r w:rsidR="00AF6C37" w:rsidRPr="0021457C">
        <w:rPr>
          <w:rFonts w:ascii="Helvetica" w:hAnsi="Helvetica" w:cs="Helvetica"/>
          <w:b/>
          <w:bCs/>
          <w:sz w:val="21"/>
          <w:szCs w:val="21"/>
        </w:rPr>
        <w:t>:</w:t>
      </w:r>
    </w:p>
    <w:p w14:paraId="0182B01F" w14:textId="343F9FE2" w:rsidR="00196690" w:rsidRPr="0021457C" w:rsidRDefault="00196690" w:rsidP="00C75FD4">
      <w:pPr>
        <w:pStyle w:val="Akapitzlist"/>
        <w:numPr>
          <w:ilvl w:val="0"/>
          <w:numId w:val="21"/>
        </w:numPr>
        <w:spacing w:line="276" w:lineRule="auto"/>
        <w:ind w:left="1276" w:hanging="425"/>
        <w:jc w:val="both"/>
        <w:rPr>
          <w:rFonts w:ascii="Helvetica" w:hAnsi="Helvetica" w:cs="Helvetica"/>
          <w:b/>
          <w:bCs/>
          <w:sz w:val="21"/>
          <w:szCs w:val="21"/>
        </w:rPr>
      </w:pPr>
      <w:r w:rsidRPr="0021457C">
        <w:rPr>
          <w:rFonts w:ascii="Helvetica" w:hAnsi="Helvetica" w:cs="Helvetica"/>
          <w:sz w:val="21"/>
          <w:szCs w:val="21"/>
        </w:rPr>
        <w:t xml:space="preserve">Przy ocenie i wyborze najkorzystniejszej oferty zamawiający będzie się kierował następującym kryterium: </w:t>
      </w:r>
    </w:p>
    <w:p w14:paraId="46B60EF0" w14:textId="77777777" w:rsidR="002B35EF" w:rsidRPr="0021457C" w:rsidRDefault="00196690" w:rsidP="002B35EF">
      <w:pPr>
        <w:pStyle w:val="Akapitzlist"/>
        <w:spacing w:line="276" w:lineRule="auto"/>
        <w:ind w:left="3051" w:firstLine="489"/>
        <w:jc w:val="both"/>
        <w:rPr>
          <w:rFonts w:ascii="Helvetica" w:hAnsi="Helvetica" w:cs="Helvetica"/>
          <w:b/>
          <w:bCs/>
          <w:sz w:val="21"/>
          <w:szCs w:val="21"/>
        </w:rPr>
      </w:pPr>
      <w:r w:rsidRPr="0021457C">
        <w:rPr>
          <w:rFonts w:ascii="Helvetica" w:hAnsi="Helvetica" w:cs="Helvetica"/>
          <w:sz w:val="21"/>
          <w:szCs w:val="21"/>
        </w:rPr>
        <w:sym w:font="Symbol" w:char="F0B7"/>
      </w:r>
      <w:r w:rsidRPr="0021457C">
        <w:rPr>
          <w:rFonts w:ascii="Helvetica" w:hAnsi="Helvetica" w:cs="Helvetica"/>
          <w:sz w:val="21"/>
          <w:szCs w:val="21"/>
        </w:rPr>
        <w:t xml:space="preserve"> </w:t>
      </w:r>
      <w:r w:rsidRPr="0021457C">
        <w:rPr>
          <w:rFonts w:ascii="Helvetica" w:hAnsi="Helvetica" w:cs="Helvetica"/>
          <w:b/>
          <w:bCs/>
          <w:sz w:val="21"/>
          <w:szCs w:val="21"/>
        </w:rPr>
        <w:t xml:space="preserve">Cena - 100 </w:t>
      </w:r>
      <w:r w:rsidR="002B35EF" w:rsidRPr="0021457C">
        <w:rPr>
          <w:rFonts w:ascii="Helvetica" w:hAnsi="Helvetica" w:cs="Helvetica"/>
          <w:b/>
          <w:bCs/>
          <w:sz w:val="21"/>
          <w:szCs w:val="21"/>
        </w:rPr>
        <w:t>%</w:t>
      </w:r>
    </w:p>
    <w:p w14:paraId="11E8B31C" w14:textId="77777777" w:rsidR="002B35EF" w:rsidRPr="0021457C" w:rsidRDefault="00196690" w:rsidP="00C75FD4">
      <w:pPr>
        <w:pStyle w:val="Akapitzlist"/>
        <w:numPr>
          <w:ilvl w:val="0"/>
          <w:numId w:val="21"/>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Ocena ofert zostanie przeprowadzona na podstawie przedstawionego wyżej kryterium oraz jego wagi.</w:t>
      </w:r>
    </w:p>
    <w:p w14:paraId="49B166CD" w14:textId="77777777" w:rsidR="002B35EF" w:rsidRPr="0021457C" w:rsidRDefault="00196690" w:rsidP="00C75FD4">
      <w:pPr>
        <w:pStyle w:val="Akapitzlist"/>
        <w:numPr>
          <w:ilvl w:val="0"/>
          <w:numId w:val="21"/>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Za najkorzystniejszą zostanie uznana oferta, która uzyska zaoferuje najniższą cenę.</w:t>
      </w:r>
    </w:p>
    <w:p w14:paraId="2A09A9CA" w14:textId="05A94464" w:rsidR="00196690" w:rsidRPr="0021457C" w:rsidRDefault="00196690" w:rsidP="00C75FD4">
      <w:pPr>
        <w:pStyle w:val="Akapitzlist"/>
        <w:numPr>
          <w:ilvl w:val="0"/>
          <w:numId w:val="21"/>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 xml:space="preserve">Porównanie ofert będzie dotyczyć wyłącznie ofert uznanych za ważne i nie podlegających odrzuceniu. Ofert odrzuconych lub uznanych za nieważne nie porównuje się. </w:t>
      </w:r>
    </w:p>
    <w:p w14:paraId="59ECD9CC" w14:textId="32642751" w:rsidR="00196690" w:rsidRPr="0021457C" w:rsidRDefault="00196690" w:rsidP="00E105DF">
      <w:pPr>
        <w:pStyle w:val="Akapitzlist"/>
        <w:numPr>
          <w:ilvl w:val="0"/>
          <w:numId w:val="37"/>
        </w:numPr>
        <w:spacing w:line="276" w:lineRule="auto"/>
        <w:ind w:left="567" w:hanging="578"/>
        <w:jc w:val="both"/>
        <w:rPr>
          <w:rFonts w:ascii="Helvetica" w:hAnsi="Helvetica" w:cs="Helvetica"/>
          <w:b/>
          <w:bCs/>
          <w:sz w:val="21"/>
          <w:szCs w:val="21"/>
        </w:rPr>
      </w:pPr>
      <w:r w:rsidRPr="0021457C">
        <w:rPr>
          <w:rFonts w:ascii="Helvetica" w:hAnsi="Helvetica" w:cs="Helvetica"/>
          <w:b/>
          <w:bCs/>
          <w:sz w:val="21"/>
          <w:szCs w:val="21"/>
        </w:rPr>
        <w:t>INFORMACJE O FORMALNOŚCIACH, JAKIE POWINNY ZOSTAĆ DOPEŁNIONE PO WYBORZE OFERTY W CELU ZAWARCIA UMOWY</w:t>
      </w:r>
      <w:r w:rsidR="00AF6C37" w:rsidRPr="0021457C">
        <w:rPr>
          <w:rFonts w:ascii="Helvetica" w:hAnsi="Helvetica" w:cs="Helvetica"/>
          <w:b/>
          <w:bCs/>
          <w:sz w:val="21"/>
          <w:szCs w:val="21"/>
        </w:rPr>
        <w:t>:</w:t>
      </w:r>
    </w:p>
    <w:p w14:paraId="5412FE51" w14:textId="75738F1A" w:rsidR="002B35EF" w:rsidRPr="0021457C" w:rsidRDefault="00C763CF" w:rsidP="00C75FD4">
      <w:pPr>
        <w:pStyle w:val="Akapitzlist"/>
        <w:numPr>
          <w:ilvl w:val="0"/>
          <w:numId w:val="22"/>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lastRenderedPageBreak/>
        <w:t xml:space="preserve">O </w:t>
      </w:r>
      <w:r w:rsidR="00196690" w:rsidRPr="0021457C">
        <w:rPr>
          <w:rFonts w:ascii="Helvetica" w:hAnsi="Helvetica" w:cs="Helvetica"/>
          <w:sz w:val="21"/>
          <w:szCs w:val="21"/>
        </w:rPr>
        <w:t>wyborze oferty Zamawiający zawiadomi niezwłocznie Wykonawców, którzy ubiegali się o udzielenie zamówienia, podając nazwę i adres Wykonawcy, którego ofertę wybrano, oraz jej cenę.</w:t>
      </w:r>
    </w:p>
    <w:p w14:paraId="18B2CD62" w14:textId="77777777" w:rsidR="002B35EF" w:rsidRPr="0021457C" w:rsidRDefault="00196690" w:rsidP="00C75FD4">
      <w:pPr>
        <w:pStyle w:val="Akapitzlist"/>
        <w:numPr>
          <w:ilvl w:val="0"/>
          <w:numId w:val="22"/>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O unieważnieniu postępowania o udzielenie zamówienia Zamawiający zawiadamia równocześnie wszystkich Wykonawców, którzy ubiegali się o udzielenie zamówienia.</w:t>
      </w:r>
    </w:p>
    <w:p w14:paraId="4966B77F" w14:textId="2595BD4E" w:rsidR="00AA396E" w:rsidRPr="0021457C" w:rsidRDefault="00196690" w:rsidP="00C75FD4">
      <w:pPr>
        <w:pStyle w:val="Akapitzlist"/>
        <w:numPr>
          <w:ilvl w:val="0"/>
          <w:numId w:val="22"/>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Jeżeli Wykonawca, którego oferta została wybrana, uchyla się od zawarcia umowy w sprawie zamówienia, Zamawiający wybiera ofertę najkorzystniejsza spośród pozostałych ofert, bez przeprowadzania ich ponownej oceny</w:t>
      </w:r>
      <w:r w:rsidRPr="0021457C">
        <w:t xml:space="preserve">. </w:t>
      </w:r>
    </w:p>
    <w:p w14:paraId="15C66A23" w14:textId="77777777" w:rsidR="00AF6C37" w:rsidRPr="0021457C" w:rsidRDefault="00AF6C37" w:rsidP="00E105DF">
      <w:pPr>
        <w:pStyle w:val="Akapitzlist"/>
        <w:numPr>
          <w:ilvl w:val="0"/>
          <w:numId w:val="37"/>
        </w:numPr>
        <w:spacing w:line="276" w:lineRule="auto"/>
        <w:ind w:left="426" w:hanging="437"/>
        <w:jc w:val="both"/>
        <w:rPr>
          <w:rFonts w:ascii="Helvetica" w:hAnsi="Helvetica" w:cs="Helvetica"/>
          <w:b/>
          <w:bCs/>
          <w:sz w:val="21"/>
          <w:szCs w:val="21"/>
        </w:rPr>
      </w:pPr>
      <w:r w:rsidRPr="0021457C">
        <w:rPr>
          <w:rFonts w:ascii="Helvetica" w:hAnsi="Helvetica" w:cs="Helvetica"/>
          <w:b/>
          <w:bCs/>
          <w:sz w:val="21"/>
          <w:szCs w:val="21"/>
        </w:rPr>
        <w:t>POSTANOWIENIA KOŃCOWE:</w:t>
      </w:r>
    </w:p>
    <w:p w14:paraId="18523C0F" w14:textId="0C45D059" w:rsidR="00AF6C37" w:rsidRPr="0021457C" w:rsidRDefault="00AF6C37" w:rsidP="00C75FD4">
      <w:pPr>
        <w:pStyle w:val="Akapitzlist"/>
        <w:numPr>
          <w:ilvl w:val="0"/>
          <w:numId w:val="23"/>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Niniejsz</w:t>
      </w:r>
      <w:r w:rsidR="00CF39D3" w:rsidRPr="0021457C">
        <w:rPr>
          <w:rFonts w:ascii="Helvetica" w:hAnsi="Helvetica" w:cs="Helvetica"/>
          <w:sz w:val="21"/>
          <w:szCs w:val="21"/>
        </w:rPr>
        <w:t xml:space="preserve">e zapytanie </w:t>
      </w:r>
      <w:r w:rsidRPr="0021457C">
        <w:rPr>
          <w:rFonts w:ascii="Helvetica" w:hAnsi="Helvetica" w:cs="Helvetica"/>
          <w:sz w:val="21"/>
          <w:szCs w:val="21"/>
        </w:rPr>
        <w:t xml:space="preserve">wraz z załącznikami została udostępniona na stronie internetowej </w:t>
      </w:r>
      <w:hyperlink r:id="rId10" w:history="1">
        <w:r w:rsidR="00AD6FB4" w:rsidRPr="0021457C">
          <w:rPr>
            <w:rStyle w:val="Hipercze"/>
            <w:rFonts w:ascii="Helvetica" w:hAnsi="Helvetica" w:cs="Helvetica"/>
            <w:sz w:val="21"/>
            <w:szCs w:val="21"/>
            <w:u w:val="none"/>
          </w:rPr>
          <w:t>www.wodociagi-jordanow.pl</w:t>
        </w:r>
      </w:hyperlink>
      <w:r w:rsidR="00AD6FB4" w:rsidRPr="0021457C">
        <w:rPr>
          <w:rFonts w:ascii="Helvetica" w:hAnsi="Helvetica" w:cs="Helvetica"/>
          <w:sz w:val="21"/>
          <w:szCs w:val="21"/>
        </w:rPr>
        <w:t xml:space="preserve"> </w:t>
      </w:r>
      <w:r w:rsidRPr="0021457C">
        <w:rPr>
          <w:rFonts w:ascii="Helvetica" w:hAnsi="Helvetica" w:cs="Helvetica"/>
          <w:sz w:val="21"/>
          <w:szCs w:val="21"/>
        </w:rPr>
        <w:t xml:space="preserve"> i pobierana jest samodzielnie przez Wykonawców. Wszelkie ewentualne modyfikacje, uzupełnienia, wyjaśnienia treści </w:t>
      </w:r>
      <w:r w:rsidR="00CF39D3" w:rsidRPr="0021457C">
        <w:rPr>
          <w:rFonts w:ascii="Helvetica" w:hAnsi="Helvetica" w:cs="Helvetica"/>
          <w:sz w:val="21"/>
          <w:szCs w:val="21"/>
        </w:rPr>
        <w:t>zapytania</w:t>
      </w:r>
      <w:r w:rsidRPr="0021457C">
        <w:rPr>
          <w:rFonts w:ascii="Helvetica" w:hAnsi="Helvetica" w:cs="Helvetica"/>
          <w:sz w:val="21"/>
          <w:szCs w:val="21"/>
        </w:rPr>
        <w:t xml:space="preserve"> w toku postępowania umieszczane będą na podanej stronie internetowej.</w:t>
      </w:r>
    </w:p>
    <w:p w14:paraId="3A940DA2" w14:textId="77777777" w:rsidR="00AF6C37" w:rsidRPr="0021457C" w:rsidRDefault="00AF6C37" w:rsidP="00C75FD4">
      <w:pPr>
        <w:pStyle w:val="Akapitzlist"/>
        <w:numPr>
          <w:ilvl w:val="0"/>
          <w:numId w:val="23"/>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Przed terminem składania ofert Wykonawcy winni zapoznać się ze wszystkimi informacjami zamieszczonymi na stronie internetowej Zamawiającego dotyczącymi niniejszego postępowania.</w:t>
      </w:r>
    </w:p>
    <w:p w14:paraId="69914C9F" w14:textId="2ECDCE51" w:rsidR="00AF6C37" w:rsidRPr="0021457C" w:rsidRDefault="00AF6C37" w:rsidP="00C75FD4">
      <w:pPr>
        <w:pStyle w:val="Akapitzlist"/>
        <w:numPr>
          <w:ilvl w:val="0"/>
          <w:numId w:val="23"/>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W sprawach nieuregulowanych w niniejsz</w:t>
      </w:r>
      <w:r w:rsidR="003D683B" w:rsidRPr="0021457C">
        <w:rPr>
          <w:rFonts w:ascii="Helvetica" w:hAnsi="Helvetica" w:cs="Helvetica"/>
          <w:sz w:val="21"/>
          <w:szCs w:val="21"/>
        </w:rPr>
        <w:t xml:space="preserve">ym zapytaniu </w:t>
      </w:r>
      <w:r w:rsidRPr="0021457C">
        <w:rPr>
          <w:rFonts w:ascii="Helvetica" w:hAnsi="Helvetica" w:cs="Helvetica"/>
          <w:sz w:val="21"/>
          <w:szCs w:val="21"/>
        </w:rPr>
        <w:t>mają ponadto zastosowanie przepisy ustawy z dnia 23 kwietnia 1964 r. - Kodeks Cywilny.</w:t>
      </w:r>
    </w:p>
    <w:p w14:paraId="74C2623D" w14:textId="77777777" w:rsidR="00466D76" w:rsidRPr="0021457C" w:rsidRDefault="00AF6C37" w:rsidP="00C75FD4">
      <w:pPr>
        <w:pStyle w:val="Akapitzlist"/>
        <w:numPr>
          <w:ilvl w:val="0"/>
          <w:numId w:val="23"/>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Zamawiający powiadomi niezwłocznie o wyniku wszystkich Wykonawców.</w:t>
      </w:r>
    </w:p>
    <w:p w14:paraId="3E01F961" w14:textId="4B7DA0E7" w:rsidR="00466D76" w:rsidRPr="0021457C" w:rsidRDefault="00466D76" w:rsidP="00C75FD4">
      <w:pPr>
        <w:pStyle w:val="Akapitzlist"/>
        <w:numPr>
          <w:ilvl w:val="0"/>
          <w:numId w:val="23"/>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886CD0" w:rsidRPr="0021457C">
        <w:rPr>
          <w:rFonts w:ascii="Helvetica" w:hAnsi="Helvetica" w:cs="Helvetica"/>
          <w:sz w:val="21"/>
          <w:szCs w:val="21"/>
        </w:rPr>
        <w:t>4.</w:t>
      </w:r>
    </w:p>
    <w:p w14:paraId="4D02CCE3" w14:textId="77777777" w:rsidR="00466D76" w:rsidRPr="0021457C" w:rsidRDefault="00466D76" w:rsidP="00C75FD4">
      <w:pPr>
        <w:pStyle w:val="Akapitzlist"/>
        <w:numPr>
          <w:ilvl w:val="0"/>
          <w:numId w:val="23"/>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Zmiana umowy może także nastąpić w przypadkach, o których mowa w art. 144 ust. 1 pkt 2-6 ustawy.</w:t>
      </w:r>
    </w:p>
    <w:p w14:paraId="4E093855" w14:textId="77777777" w:rsidR="00466D76" w:rsidRPr="0021457C" w:rsidRDefault="00AF6C37" w:rsidP="00C75FD4">
      <w:pPr>
        <w:pStyle w:val="Akapitzlist"/>
        <w:numPr>
          <w:ilvl w:val="0"/>
          <w:numId w:val="23"/>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W procedurze przetargowej Zamawiający na równych prawach traktuje wszystkich Wykonawców, wg reguły dotyczącej jawności postępowania i dokumentowania czynności w formie pisemnej.</w:t>
      </w:r>
    </w:p>
    <w:p w14:paraId="0A829D77" w14:textId="05CE1506" w:rsidR="00AF6C37" w:rsidRPr="0021457C" w:rsidRDefault="00AF6C37" w:rsidP="00C75FD4">
      <w:pPr>
        <w:pStyle w:val="Akapitzlist"/>
        <w:numPr>
          <w:ilvl w:val="0"/>
          <w:numId w:val="23"/>
        </w:numPr>
        <w:spacing w:line="276" w:lineRule="auto"/>
        <w:ind w:left="1276" w:hanging="425"/>
        <w:jc w:val="both"/>
        <w:rPr>
          <w:rFonts w:ascii="Helvetica" w:hAnsi="Helvetica" w:cs="Helvetica"/>
          <w:sz w:val="21"/>
          <w:szCs w:val="21"/>
        </w:rPr>
      </w:pPr>
      <w:r w:rsidRPr="0021457C">
        <w:rPr>
          <w:rFonts w:ascii="Helvetica" w:hAnsi="Helvetica" w:cs="Helvetica"/>
          <w:sz w:val="21"/>
          <w:szCs w:val="21"/>
        </w:rPr>
        <w:t>Wykonawcy ponoszą wszelkie koszty związane z przygotowaniem i złożeniem oferty.</w:t>
      </w:r>
    </w:p>
    <w:p w14:paraId="0521F6AC" w14:textId="77777777" w:rsidR="00AF6C37" w:rsidRPr="0021457C" w:rsidRDefault="00221076" w:rsidP="00AF6C37">
      <w:pPr>
        <w:spacing w:line="276" w:lineRule="auto"/>
        <w:jc w:val="both"/>
        <w:rPr>
          <w:rFonts w:ascii="Helvetica" w:hAnsi="Helvetica" w:cs="Helvetica"/>
          <w:b/>
          <w:bCs/>
          <w:sz w:val="21"/>
          <w:szCs w:val="21"/>
        </w:rPr>
      </w:pPr>
      <w:r w:rsidRPr="0021457C">
        <w:rPr>
          <w:rFonts w:ascii="Helvetica" w:hAnsi="Helvetica" w:cs="Helvetica"/>
          <w:b/>
          <w:bCs/>
          <w:sz w:val="21"/>
          <w:szCs w:val="21"/>
        </w:rPr>
        <w:t>Zamawiający zastrzega sobie prawo unieważnienia postępowania</w:t>
      </w:r>
      <w:r w:rsidR="00777737" w:rsidRPr="0021457C">
        <w:rPr>
          <w:rFonts w:ascii="Helvetica" w:hAnsi="Helvetica" w:cs="Helvetica"/>
          <w:b/>
          <w:bCs/>
          <w:sz w:val="21"/>
          <w:szCs w:val="21"/>
        </w:rPr>
        <w:t xml:space="preserve"> na każdym jego etapie</w:t>
      </w:r>
      <w:r w:rsidRPr="0021457C">
        <w:rPr>
          <w:rFonts w:ascii="Helvetica" w:hAnsi="Helvetica" w:cs="Helvetica"/>
          <w:b/>
          <w:bCs/>
          <w:sz w:val="21"/>
          <w:szCs w:val="21"/>
        </w:rPr>
        <w:t xml:space="preserve"> na podstawie decyzji </w:t>
      </w:r>
      <w:r w:rsidR="00777737" w:rsidRPr="0021457C">
        <w:rPr>
          <w:rFonts w:ascii="Helvetica" w:hAnsi="Helvetica" w:cs="Helvetica"/>
          <w:b/>
          <w:bCs/>
          <w:sz w:val="21"/>
          <w:szCs w:val="21"/>
        </w:rPr>
        <w:t xml:space="preserve">Prezesa Zarządu </w:t>
      </w:r>
      <w:r w:rsidRPr="0021457C">
        <w:rPr>
          <w:rFonts w:ascii="Helvetica" w:hAnsi="Helvetica" w:cs="Helvetica"/>
          <w:b/>
          <w:bCs/>
          <w:sz w:val="21"/>
          <w:szCs w:val="21"/>
        </w:rPr>
        <w:t>Zamawiającego, bez podania przyczyn.</w:t>
      </w:r>
    </w:p>
    <w:p w14:paraId="1EE7F415" w14:textId="0300C814" w:rsidR="00870166" w:rsidRPr="0021457C" w:rsidRDefault="00F87001" w:rsidP="00AF6C37">
      <w:pPr>
        <w:spacing w:line="276" w:lineRule="auto"/>
        <w:jc w:val="both"/>
        <w:rPr>
          <w:rFonts w:ascii="Helvetica" w:hAnsi="Helvetica" w:cs="Helvetica"/>
          <w:b/>
          <w:bCs/>
          <w:sz w:val="21"/>
          <w:szCs w:val="21"/>
        </w:rPr>
      </w:pPr>
      <w:r w:rsidRPr="0021457C">
        <w:rPr>
          <w:rFonts w:ascii="Helvetica" w:hAnsi="Helvetica" w:cs="Helvetica"/>
          <w:b/>
          <w:bCs/>
          <w:sz w:val="21"/>
          <w:szCs w:val="21"/>
        </w:rPr>
        <w:t xml:space="preserve">Klauzula informacyjna RODO: </w:t>
      </w:r>
    </w:p>
    <w:p w14:paraId="070DEAA4" w14:textId="5543A398" w:rsidR="00F87001" w:rsidRPr="0021457C" w:rsidRDefault="00F87001" w:rsidP="00870166">
      <w:pPr>
        <w:pStyle w:val="Akapitzlist"/>
        <w:spacing w:line="276" w:lineRule="auto"/>
        <w:ind w:left="567"/>
        <w:jc w:val="both"/>
        <w:rPr>
          <w:rFonts w:ascii="Helvetica" w:hAnsi="Helvetica" w:cs="Helvetica"/>
          <w:b/>
          <w:bCs/>
          <w:sz w:val="21"/>
          <w:szCs w:val="21"/>
        </w:rPr>
      </w:pPr>
      <w:r w:rsidRPr="0021457C">
        <w:rPr>
          <w:rFonts w:ascii="Helvetica" w:hAnsi="Helvetica" w:cs="Helvetica"/>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EF4874" w14:textId="18432F3B" w:rsidR="00F87001" w:rsidRPr="0021457C" w:rsidRDefault="00F87001" w:rsidP="00C75FD4">
      <w:pPr>
        <w:numPr>
          <w:ilvl w:val="0"/>
          <w:numId w:val="5"/>
        </w:num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 xml:space="preserve">administratorem Pani/Pana danych osobowych są: </w:t>
      </w:r>
      <w:r w:rsidRPr="0021457C">
        <w:rPr>
          <w:rFonts w:ascii="Helvetica" w:hAnsi="Helvetica" w:cs="Helvetica"/>
          <w:b/>
          <w:bCs/>
          <w:sz w:val="21"/>
          <w:szCs w:val="21"/>
        </w:rPr>
        <w:t>Wodociągi Jordanowskie Sp. z o.o.</w:t>
      </w:r>
      <w:r w:rsidRPr="0021457C">
        <w:rPr>
          <w:rFonts w:ascii="Helvetica" w:hAnsi="Helvetica" w:cs="Helvetica"/>
          <w:b/>
          <w:bCs/>
          <w:color w:val="000000"/>
          <w:sz w:val="21"/>
          <w:szCs w:val="21"/>
        </w:rPr>
        <w:t>, z siedzibą ul. </w:t>
      </w:r>
      <w:r w:rsidR="000C665C" w:rsidRPr="0021457C">
        <w:rPr>
          <w:rFonts w:ascii="Helvetica" w:hAnsi="Helvetica" w:cs="Helvetica"/>
          <w:b/>
          <w:bCs/>
          <w:color w:val="000000"/>
          <w:sz w:val="21"/>
          <w:szCs w:val="21"/>
        </w:rPr>
        <w:t>Rynek 19</w:t>
      </w:r>
      <w:r w:rsidRPr="0021457C">
        <w:rPr>
          <w:rFonts w:ascii="Helvetica" w:hAnsi="Helvetica" w:cs="Helvetica"/>
          <w:b/>
          <w:bCs/>
          <w:color w:val="000000"/>
          <w:sz w:val="21"/>
          <w:szCs w:val="21"/>
        </w:rPr>
        <w:t>,  34-240 Jordanów,</w:t>
      </w:r>
      <w:r w:rsidRPr="0021457C">
        <w:rPr>
          <w:rFonts w:ascii="Helvetica" w:hAnsi="Helvetica" w:cs="Helvetica"/>
          <w:b/>
          <w:bCs/>
          <w:color w:val="000000"/>
          <w:sz w:val="21"/>
          <w:szCs w:val="21"/>
          <w:shd w:val="clear" w:color="auto" w:fill="FFFFFF"/>
        </w:rPr>
        <w:t xml:space="preserve"> tel. 18 26 91 710, adres e mail: </w:t>
      </w:r>
      <w:hyperlink r:id="rId11" w:history="1">
        <w:r w:rsidRPr="0021457C">
          <w:rPr>
            <w:rFonts w:ascii="Helvetica" w:hAnsi="Helvetica" w:cs="Helvetica"/>
            <w:color w:val="0563C1" w:themeColor="hyperlink"/>
            <w:sz w:val="21"/>
            <w:szCs w:val="21"/>
            <w:shd w:val="clear" w:color="auto" w:fill="FFFFFF"/>
          </w:rPr>
          <w:t>biuro@wodociagi-jordanow.pl</w:t>
        </w:r>
      </w:hyperlink>
      <w:r w:rsidRPr="0021457C">
        <w:rPr>
          <w:rFonts w:ascii="Helvetica" w:hAnsi="Helvetica" w:cs="Helvetica"/>
          <w:b/>
          <w:bCs/>
          <w:color w:val="000000"/>
          <w:sz w:val="21"/>
          <w:szCs w:val="21"/>
          <w:shd w:val="clear" w:color="auto" w:fill="FFFFFF"/>
        </w:rPr>
        <w:t xml:space="preserve">, strona internetowa: </w:t>
      </w:r>
      <w:hyperlink r:id="rId12" w:history="1">
        <w:r w:rsidRPr="0021457C">
          <w:rPr>
            <w:rFonts w:ascii="Helvetica" w:hAnsi="Helvetica" w:cs="Helvetica"/>
            <w:color w:val="0563C1" w:themeColor="hyperlink"/>
            <w:sz w:val="21"/>
            <w:szCs w:val="21"/>
            <w:shd w:val="clear" w:color="auto" w:fill="FFFFFF"/>
          </w:rPr>
          <w:t>www.wodociagi-jordanow.pl</w:t>
        </w:r>
      </w:hyperlink>
      <w:r w:rsidRPr="0021457C">
        <w:rPr>
          <w:rFonts w:ascii="Helvetica" w:hAnsi="Helvetica" w:cs="Helvetica"/>
          <w:color w:val="0563C1" w:themeColor="hyperlink"/>
          <w:sz w:val="21"/>
          <w:szCs w:val="21"/>
          <w:shd w:val="clear" w:color="auto" w:fill="FFFFFF"/>
        </w:rPr>
        <w:t>.</w:t>
      </w:r>
    </w:p>
    <w:p w14:paraId="65BB70CA" w14:textId="77777777" w:rsidR="00F87001" w:rsidRPr="0021457C" w:rsidRDefault="00F87001" w:rsidP="00C75FD4">
      <w:pPr>
        <w:numPr>
          <w:ilvl w:val="0"/>
          <w:numId w:val="5"/>
        </w:num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 xml:space="preserve">administrator wyznaczył inspektora ochrony danych, z którym można skontaktować się na adres poczty elektronicznej: </w:t>
      </w:r>
      <w:hyperlink r:id="rId13" w:history="1">
        <w:r w:rsidRPr="0021457C">
          <w:rPr>
            <w:rFonts w:ascii="Helvetica" w:hAnsi="Helvetica" w:cs="Helvetica"/>
            <w:color w:val="0563C1" w:themeColor="hyperlink"/>
            <w:sz w:val="21"/>
            <w:szCs w:val="21"/>
          </w:rPr>
          <w:t>inspektor@cbi24.pl</w:t>
        </w:r>
      </w:hyperlink>
      <w:r w:rsidRPr="0021457C">
        <w:rPr>
          <w:rFonts w:ascii="Helvetica" w:hAnsi="Helvetica" w:cs="Helvetica"/>
          <w:sz w:val="21"/>
          <w:szCs w:val="21"/>
        </w:rPr>
        <w:t>.</w:t>
      </w:r>
    </w:p>
    <w:p w14:paraId="58E5319E" w14:textId="15D70C7F" w:rsidR="00B71BA3" w:rsidRPr="0021457C" w:rsidRDefault="00F87001" w:rsidP="00B71BA3">
      <w:pPr>
        <w:numPr>
          <w:ilvl w:val="0"/>
          <w:numId w:val="5"/>
        </w:num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Pani/Pana dane osobowe przetwarzane będą na podstawie art. 6 ust. 1 lit. b i c</w:t>
      </w:r>
      <w:r w:rsidRPr="0021457C">
        <w:rPr>
          <w:rFonts w:ascii="Helvetica" w:hAnsi="Helvetica" w:cs="Helvetica"/>
          <w:i/>
          <w:sz w:val="21"/>
          <w:szCs w:val="21"/>
        </w:rPr>
        <w:t xml:space="preserve"> </w:t>
      </w:r>
      <w:r w:rsidRPr="0021457C">
        <w:rPr>
          <w:rFonts w:ascii="Helvetica" w:hAnsi="Helvetica" w:cs="Helvetica"/>
          <w:sz w:val="21"/>
          <w:szCs w:val="21"/>
        </w:rPr>
        <w:t xml:space="preserve">RODO w celu związanym z postępowaniem o udzielenie zamówienia </w:t>
      </w:r>
      <w:r w:rsidR="00B71BA3" w:rsidRPr="0021457C">
        <w:rPr>
          <w:rFonts w:ascii="Helvetica" w:hAnsi="Helvetica" w:cs="Helvetica"/>
          <w:sz w:val="21"/>
          <w:szCs w:val="21"/>
        </w:rPr>
        <w:t>„</w:t>
      </w:r>
      <w:r w:rsidR="00B71BA3" w:rsidRPr="0021457C">
        <w:rPr>
          <w:rFonts w:ascii="Helvetica" w:hAnsi="Helvetica" w:cs="Helvetica"/>
          <w:b/>
          <w:bCs/>
        </w:rPr>
        <w:t>Odbiór, transport i zagospodarowanie lub unieszkodliwienie odpadów pochodzących z oczyszczalni ścieków w Jordanowie</w:t>
      </w:r>
      <w:r w:rsidR="0001341E" w:rsidRPr="0021457C">
        <w:rPr>
          <w:rFonts w:ascii="Helvetica" w:hAnsi="Helvetica" w:cs="Helvetica"/>
          <w:b/>
          <w:bCs/>
        </w:rPr>
        <w:t xml:space="preserve"> </w:t>
      </w:r>
      <w:r w:rsidR="0001341E" w:rsidRPr="0021457C">
        <w:rPr>
          <w:rFonts w:ascii="Helvetica" w:hAnsi="Helvetica" w:cs="Helvetica"/>
          <w:b/>
          <w:bCs/>
          <w:sz w:val="21"/>
          <w:szCs w:val="21"/>
        </w:rPr>
        <w:t xml:space="preserve">o kodach: Część I: </w:t>
      </w:r>
      <w:r w:rsidR="0001341E" w:rsidRPr="0021457C">
        <w:rPr>
          <w:rFonts w:ascii="Helvetica" w:hAnsi="Helvetica" w:cs="Helvetica"/>
          <w:b/>
          <w:bCs/>
          <w:sz w:val="21"/>
          <w:szCs w:val="21"/>
        </w:rPr>
        <w:lastRenderedPageBreak/>
        <w:t>190805 – ustabilizowany osad ściekowy,  Część II: 190801 –</w:t>
      </w:r>
      <w:r w:rsidR="0001341E" w:rsidRPr="0021457C">
        <w:rPr>
          <w:rFonts w:ascii="ArialMT" w:hAnsi="ArialMT" w:cs="ArialMT"/>
          <w:b/>
          <w:bCs/>
          <w:sz w:val="21"/>
          <w:szCs w:val="21"/>
        </w:rPr>
        <w:t xml:space="preserve"> osady ściekowe tzw. </w:t>
      </w:r>
      <w:proofErr w:type="spellStart"/>
      <w:r w:rsidR="0001341E" w:rsidRPr="0021457C">
        <w:rPr>
          <w:rFonts w:ascii="ArialMT" w:hAnsi="ArialMT" w:cs="ArialMT"/>
          <w:b/>
          <w:bCs/>
          <w:sz w:val="21"/>
          <w:szCs w:val="21"/>
        </w:rPr>
        <w:t>skratek</w:t>
      </w:r>
      <w:proofErr w:type="spellEnd"/>
      <w:r w:rsidR="0001341E" w:rsidRPr="0021457C">
        <w:rPr>
          <w:rFonts w:ascii="ArialMT" w:hAnsi="ArialMT" w:cs="ArialMT"/>
          <w:b/>
          <w:bCs/>
          <w:sz w:val="21"/>
          <w:szCs w:val="21"/>
        </w:rPr>
        <w:t xml:space="preserve">, Część III: </w:t>
      </w:r>
      <w:r w:rsidR="0001341E" w:rsidRPr="0021457C">
        <w:rPr>
          <w:rFonts w:ascii="Helvetica" w:hAnsi="Helvetica" w:cs="Helvetica"/>
          <w:b/>
          <w:bCs/>
          <w:sz w:val="21"/>
          <w:szCs w:val="21"/>
        </w:rPr>
        <w:t xml:space="preserve">190802 – </w:t>
      </w:r>
      <w:r w:rsidR="0001341E" w:rsidRPr="0021457C">
        <w:rPr>
          <w:rFonts w:ascii="ArialMT" w:hAnsi="ArialMT" w:cs="ArialMT"/>
          <w:b/>
          <w:bCs/>
          <w:sz w:val="21"/>
          <w:szCs w:val="21"/>
        </w:rPr>
        <w:t>osady z zawartością piaskowników</w:t>
      </w:r>
      <w:r w:rsidR="00B71BA3" w:rsidRPr="0021457C">
        <w:rPr>
          <w:rFonts w:ascii="Helvetica" w:hAnsi="Helvetica" w:cs="Helvetica"/>
          <w:b/>
          <w:bCs/>
        </w:rPr>
        <w:t>”.</w:t>
      </w:r>
    </w:p>
    <w:p w14:paraId="37141741" w14:textId="77777777" w:rsidR="00F87001" w:rsidRPr="0021457C" w:rsidRDefault="00F87001" w:rsidP="00C75FD4">
      <w:pPr>
        <w:numPr>
          <w:ilvl w:val="0"/>
          <w:numId w:val="5"/>
        </w:num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 xml:space="preserve">odbiorcami Pani/Pana danych osobowych będą osoby lub podmioty, którym udostępniona zostanie dokumentacja postępowania w oparciu o art. 8 oraz art. 96 ust. 3 ustawy z dnia 29 stycznia 2004 r. – Prawo zamówień publicznych (t. j. Dz. U. z 2019 r. poz. 1843 z </w:t>
      </w:r>
      <w:proofErr w:type="spellStart"/>
      <w:r w:rsidRPr="0021457C">
        <w:rPr>
          <w:rFonts w:ascii="Helvetica" w:hAnsi="Helvetica" w:cs="Helvetica"/>
          <w:sz w:val="21"/>
          <w:szCs w:val="21"/>
        </w:rPr>
        <w:t>późn</w:t>
      </w:r>
      <w:proofErr w:type="spellEnd"/>
      <w:r w:rsidRPr="0021457C">
        <w:rPr>
          <w:rFonts w:ascii="Helvetica" w:hAnsi="Helvetica" w:cs="Helvetica"/>
          <w:sz w:val="21"/>
          <w:szCs w:val="21"/>
        </w:rPr>
        <w:t xml:space="preserve">. zm.), dalej „ustawa </w:t>
      </w:r>
      <w:proofErr w:type="spellStart"/>
      <w:r w:rsidRPr="0021457C">
        <w:rPr>
          <w:rFonts w:ascii="Helvetica" w:hAnsi="Helvetica" w:cs="Helvetica"/>
          <w:sz w:val="21"/>
          <w:szCs w:val="21"/>
        </w:rPr>
        <w:t>Pzp</w:t>
      </w:r>
      <w:proofErr w:type="spellEnd"/>
      <w:r w:rsidRPr="0021457C">
        <w:rPr>
          <w:rFonts w:ascii="Helvetica" w:hAnsi="Helvetica" w:cs="Helvetica"/>
          <w:sz w:val="21"/>
          <w:szCs w:val="21"/>
        </w:rPr>
        <w:t>”;</w:t>
      </w:r>
    </w:p>
    <w:p w14:paraId="18CCDA2E" w14:textId="77777777" w:rsidR="00F87001" w:rsidRPr="0021457C" w:rsidRDefault="00F87001" w:rsidP="00C75FD4">
      <w:pPr>
        <w:numPr>
          <w:ilvl w:val="0"/>
          <w:numId w:val="5"/>
        </w:num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 xml:space="preserve">Pani/Pana dane osobowe będą przechowywane, zgodnie z art. 97 ust. 1 ustawy </w:t>
      </w:r>
      <w:proofErr w:type="spellStart"/>
      <w:r w:rsidRPr="0021457C">
        <w:rPr>
          <w:rFonts w:ascii="Helvetica" w:hAnsi="Helvetica" w:cs="Helvetica"/>
          <w:sz w:val="21"/>
          <w:szCs w:val="21"/>
        </w:rPr>
        <w:t>Pzp</w:t>
      </w:r>
      <w:proofErr w:type="spellEnd"/>
      <w:r w:rsidRPr="0021457C">
        <w:rPr>
          <w:rFonts w:ascii="Helvetica" w:hAnsi="Helvetica" w:cs="Helvetica"/>
          <w:sz w:val="21"/>
          <w:szCs w:val="21"/>
        </w:rPr>
        <w:t>, przez okres 4 lat od dnia zakończenia postępowania o udzielenie zamówienia;</w:t>
      </w:r>
    </w:p>
    <w:p w14:paraId="05DAC7B8" w14:textId="77777777" w:rsidR="00F87001" w:rsidRPr="0021457C" w:rsidRDefault="00F87001" w:rsidP="00C75FD4">
      <w:pPr>
        <w:numPr>
          <w:ilvl w:val="0"/>
          <w:numId w:val="5"/>
        </w:num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 xml:space="preserve">obowiązek podania przez Panią/Pana danych osobowych bezpośrednio Pani/Pana dotyczących jest wymogiem ustawowym określonym w przepisach ustawy </w:t>
      </w:r>
      <w:proofErr w:type="spellStart"/>
      <w:r w:rsidRPr="0021457C">
        <w:rPr>
          <w:rFonts w:ascii="Helvetica" w:hAnsi="Helvetica" w:cs="Helvetica"/>
          <w:sz w:val="21"/>
          <w:szCs w:val="21"/>
        </w:rPr>
        <w:t>Pzp</w:t>
      </w:r>
      <w:proofErr w:type="spellEnd"/>
      <w:r w:rsidRPr="0021457C">
        <w:rPr>
          <w:rFonts w:ascii="Helvetica" w:hAnsi="Helvetica" w:cs="Helvetica"/>
          <w:sz w:val="21"/>
          <w:szCs w:val="21"/>
        </w:rPr>
        <w:t xml:space="preserve">, związanym z udziałem w postępowaniu o udzielenie zamówienia publicznego; konsekwencje niepodania określonych danych wynikają z ustawy </w:t>
      </w:r>
      <w:proofErr w:type="spellStart"/>
      <w:r w:rsidRPr="0021457C">
        <w:rPr>
          <w:rFonts w:ascii="Helvetica" w:hAnsi="Helvetica" w:cs="Helvetica"/>
          <w:sz w:val="21"/>
          <w:szCs w:val="21"/>
        </w:rPr>
        <w:t>Pzp</w:t>
      </w:r>
      <w:proofErr w:type="spellEnd"/>
      <w:r w:rsidRPr="0021457C">
        <w:rPr>
          <w:rFonts w:ascii="Helvetica" w:hAnsi="Helvetica" w:cs="Helvetica"/>
          <w:sz w:val="21"/>
          <w:szCs w:val="21"/>
        </w:rPr>
        <w:t>;</w:t>
      </w:r>
    </w:p>
    <w:p w14:paraId="352C8961" w14:textId="77777777" w:rsidR="00F87001" w:rsidRPr="0021457C" w:rsidRDefault="00F87001" w:rsidP="00F87001">
      <w:p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w odniesieniu do Pani/Pana danych osobowych decyzje nie będą podejmowane w sposób zautomatyzowany, stosowanie do art. 22 RODO;</w:t>
      </w:r>
    </w:p>
    <w:p w14:paraId="089F162C" w14:textId="77777777" w:rsidR="00F87001" w:rsidRPr="0021457C" w:rsidRDefault="00F87001" w:rsidP="00F87001">
      <w:p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posiada Pani/Pan:</w:t>
      </w:r>
    </w:p>
    <w:p w14:paraId="5A2257D8" w14:textId="77777777" w:rsidR="00F87001" w:rsidRPr="0021457C" w:rsidRDefault="00F87001" w:rsidP="00F87001">
      <w:p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 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na podstawie art. 16 RODO prawo do sprostowania Pani/Pana danych osobowych</w:t>
      </w:r>
      <w:r w:rsidRPr="0021457C">
        <w:rPr>
          <w:rFonts w:ascii="Helvetica" w:hAnsi="Helvetica" w:cs="Helvetica"/>
          <w:sz w:val="21"/>
          <w:szCs w:val="21"/>
          <w:vertAlign w:val="superscript"/>
        </w:rPr>
        <w:footnoteReference w:id="1"/>
      </w:r>
      <w:r w:rsidRPr="0021457C">
        <w:rPr>
          <w:rFonts w:ascii="Helvetica" w:hAnsi="Helvetica" w:cs="Helvetica"/>
          <w:sz w:val="21"/>
          <w:szCs w:val="21"/>
        </w:rPr>
        <w:t>;</w:t>
      </w:r>
    </w:p>
    <w:p w14:paraId="7290ECB5" w14:textId="77777777" w:rsidR="00F87001" w:rsidRPr="0021457C" w:rsidRDefault="00F87001" w:rsidP="00F87001">
      <w:p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 na podstawie art. 18 RODO prawo żądania od administratora ograniczenia przetwarzania danych osobowych z zastrzeżeniem przypadków, o których mowa w art. 18 ust. 2 RODO</w:t>
      </w:r>
      <w:r w:rsidRPr="0021457C">
        <w:rPr>
          <w:rFonts w:ascii="Helvetica" w:hAnsi="Helvetica" w:cs="Helvetica"/>
          <w:sz w:val="21"/>
          <w:szCs w:val="21"/>
          <w:vertAlign w:val="superscript"/>
        </w:rPr>
        <w:footnoteReference w:id="2"/>
      </w:r>
      <w:r w:rsidRPr="0021457C">
        <w:rPr>
          <w:rFonts w:ascii="Helvetica" w:hAnsi="Helvetica" w:cs="Helvetica"/>
          <w:sz w:val="21"/>
          <w:szCs w:val="21"/>
        </w:rPr>
        <w:t xml:space="preserve">;  żądanie, o którym mowa w art. 18 RODO nie ogranicza przetwarzania danych osobowych do czasu zakończenia postępowania o udzielenie zamówienia publicznego; </w:t>
      </w:r>
    </w:p>
    <w:p w14:paraId="3CD5C388" w14:textId="77777777" w:rsidR="00F87001" w:rsidRPr="0021457C" w:rsidRDefault="00F87001" w:rsidP="00F87001">
      <w:pPr>
        <w:spacing w:line="276" w:lineRule="auto"/>
        <w:ind w:left="1418"/>
        <w:contextualSpacing/>
        <w:jc w:val="both"/>
        <w:rPr>
          <w:rFonts w:ascii="Helvetica" w:hAnsi="Helvetica" w:cs="Helvetica"/>
          <w:sz w:val="21"/>
          <w:szCs w:val="21"/>
        </w:rPr>
      </w:pPr>
      <w:r w:rsidRPr="0021457C">
        <w:rPr>
          <w:rFonts w:ascii="Helvetica" w:hAnsi="Helvetica" w:cs="Helvetica"/>
          <w:sz w:val="21"/>
          <w:szCs w:val="21"/>
        </w:rPr>
        <w:t>- prawo do wniesienia skargi do Prezesa Urzędu Ochrony Danych Osobowych, gdy uzna Pani/Pan, że przetwarzanie danych osobowych Pani/Pana dotyczących narusza przepisy RODO;</w:t>
      </w:r>
    </w:p>
    <w:p w14:paraId="6FBB01E9" w14:textId="77777777" w:rsidR="00F87001" w:rsidRPr="0021457C" w:rsidRDefault="00F87001" w:rsidP="00C75FD4">
      <w:pPr>
        <w:numPr>
          <w:ilvl w:val="0"/>
          <w:numId w:val="5"/>
        </w:numPr>
        <w:spacing w:after="150" w:line="276" w:lineRule="auto"/>
        <w:ind w:left="1418" w:hanging="284"/>
        <w:contextualSpacing/>
        <w:jc w:val="both"/>
        <w:rPr>
          <w:rFonts w:ascii="Helvetica" w:hAnsi="Helvetica" w:cs="Helvetica"/>
          <w:i/>
          <w:color w:val="00B0F0"/>
          <w:sz w:val="21"/>
          <w:szCs w:val="21"/>
        </w:rPr>
      </w:pPr>
      <w:r w:rsidRPr="0021457C">
        <w:rPr>
          <w:rFonts w:ascii="Helvetica" w:hAnsi="Helvetica" w:cs="Helvetica"/>
          <w:sz w:val="21"/>
          <w:szCs w:val="21"/>
        </w:rPr>
        <w:t>nie przysługuje Pani/Panu:</w:t>
      </w:r>
    </w:p>
    <w:p w14:paraId="744528C0" w14:textId="77777777" w:rsidR="00F87001" w:rsidRPr="0021457C" w:rsidRDefault="00F87001" w:rsidP="00F87001">
      <w:pPr>
        <w:spacing w:after="150" w:line="276" w:lineRule="auto"/>
        <w:ind w:left="1418"/>
        <w:contextualSpacing/>
        <w:jc w:val="both"/>
        <w:rPr>
          <w:rFonts w:ascii="Helvetica" w:hAnsi="Helvetica" w:cs="Helvetica"/>
          <w:sz w:val="21"/>
          <w:szCs w:val="21"/>
        </w:rPr>
      </w:pPr>
      <w:r w:rsidRPr="0021457C">
        <w:rPr>
          <w:rFonts w:ascii="Helvetica" w:hAnsi="Helvetica" w:cs="Helvetica"/>
          <w:sz w:val="21"/>
          <w:szCs w:val="21"/>
        </w:rPr>
        <w:t>- w związku z art. 17 ust. 3 lit. b, d lub e RODO prawo do usunięcia danych osobowych;</w:t>
      </w:r>
    </w:p>
    <w:p w14:paraId="1C39372D" w14:textId="77777777" w:rsidR="00F87001" w:rsidRPr="0021457C" w:rsidRDefault="00F87001" w:rsidP="00F87001">
      <w:pPr>
        <w:spacing w:after="150" w:line="276" w:lineRule="auto"/>
        <w:ind w:left="1418"/>
        <w:contextualSpacing/>
        <w:jc w:val="both"/>
        <w:rPr>
          <w:rFonts w:ascii="Helvetica" w:hAnsi="Helvetica" w:cs="Helvetica"/>
          <w:sz w:val="21"/>
          <w:szCs w:val="21"/>
        </w:rPr>
      </w:pPr>
      <w:r w:rsidRPr="0021457C">
        <w:rPr>
          <w:rFonts w:ascii="Helvetica" w:hAnsi="Helvetica" w:cs="Helvetica"/>
          <w:sz w:val="21"/>
          <w:szCs w:val="21"/>
        </w:rPr>
        <w:t>- prawo do przenoszenia danych osobowych, o którym mowa w art. 20 RODO;</w:t>
      </w:r>
    </w:p>
    <w:p w14:paraId="5A0682B4" w14:textId="77777777" w:rsidR="00F87001" w:rsidRPr="0021457C" w:rsidRDefault="00F87001" w:rsidP="00F87001">
      <w:pPr>
        <w:spacing w:after="150" w:line="276" w:lineRule="auto"/>
        <w:ind w:left="1418"/>
        <w:contextualSpacing/>
        <w:jc w:val="both"/>
        <w:rPr>
          <w:rFonts w:ascii="Helvetica" w:hAnsi="Helvetica" w:cs="Helvetica"/>
          <w:sz w:val="21"/>
          <w:szCs w:val="21"/>
        </w:rPr>
      </w:pPr>
      <w:r w:rsidRPr="0021457C">
        <w:rPr>
          <w:rFonts w:ascii="Helvetica" w:hAnsi="Helvetica" w:cs="Helvetica"/>
          <w:sz w:val="21"/>
          <w:szCs w:val="21"/>
        </w:rPr>
        <w:t>- na podstawie art. 21 RODO prawo sprzeciwu, wobec przetwarzania danych osobowych, gdyż podstawą prawną przetwarzania Pani/Pana danych osobowych jest art. 6 ust. 1 lit. c RODO;</w:t>
      </w:r>
    </w:p>
    <w:p w14:paraId="46D10690" w14:textId="77777777" w:rsidR="00F87001" w:rsidRPr="0021457C" w:rsidRDefault="00F87001" w:rsidP="00C75FD4">
      <w:pPr>
        <w:numPr>
          <w:ilvl w:val="0"/>
          <w:numId w:val="6"/>
        </w:numPr>
        <w:spacing w:after="150" w:line="276" w:lineRule="auto"/>
        <w:ind w:left="1418"/>
        <w:contextualSpacing/>
        <w:jc w:val="both"/>
        <w:rPr>
          <w:rFonts w:ascii="Helvetica" w:hAnsi="Helvetica" w:cs="Helvetica"/>
          <w:sz w:val="21"/>
          <w:szCs w:val="21"/>
        </w:rPr>
      </w:pPr>
      <w:r w:rsidRPr="0021457C">
        <w:rPr>
          <w:rFonts w:ascii="Helvetica" w:hAnsi="Helvetica" w:cs="Helvetica"/>
          <w:sz w:val="21"/>
          <w:szCs w:val="21"/>
        </w:rPr>
        <w:t>Pełnomocnik Zamawiających informuje, iż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w:t>
      </w:r>
    </w:p>
    <w:p w14:paraId="5BF58D9D" w14:textId="77777777" w:rsidR="00F87001" w:rsidRPr="0021457C" w:rsidRDefault="00F87001" w:rsidP="00C75FD4">
      <w:pPr>
        <w:numPr>
          <w:ilvl w:val="0"/>
          <w:numId w:val="6"/>
        </w:numPr>
        <w:spacing w:after="150" w:line="276" w:lineRule="auto"/>
        <w:ind w:left="1418"/>
        <w:contextualSpacing/>
        <w:jc w:val="both"/>
        <w:rPr>
          <w:rFonts w:ascii="Helvetica" w:hAnsi="Helvetica" w:cs="Helvetica"/>
          <w:sz w:val="21"/>
          <w:szCs w:val="21"/>
        </w:rPr>
      </w:pPr>
      <w:r w:rsidRPr="0021457C">
        <w:rPr>
          <w:rFonts w:ascii="Helvetica" w:hAnsi="Helvetica" w:cs="Helvetica"/>
          <w:sz w:val="21"/>
          <w:szCs w:val="21"/>
        </w:rPr>
        <w:t xml:space="preserve">Ponadto Wykonawca będzie musiał wypełnić obowiązek informacyjny wynikający </w:t>
      </w:r>
      <w:r w:rsidRPr="0021457C">
        <w:rPr>
          <w:rFonts w:ascii="Helvetica" w:hAnsi="Helvetica" w:cs="Helvetica"/>
          <w:sz w:val="21"/>
          <w:szCs w:val="21"/>
        </w:rPr>
        <w:br/>
        <w:t xml:space="preserve">z </w:t>
      </w:r>
      <w:r w:rsidRPr="0021457C">
        <w:rPr>
          <w:rFonts w:ascii="Helvetica" w:hAnsi="Helvetica" w:cs="Helvetica"/>
          <w:bCs/>
          <w:sz w:val="21"/>
          <w:szCs w:val="21"/>
        </w:rPr>
        <w:t>art. 14 RODO</w:t>
      </w:r>
      <w:r w:rsidRPr="0021457C">
        <w:rPr>
          <w:rFonts w:ascii="Helvetica" w:hAnsi="Helvetica" w:cs="Helvetica"/>
          <w:sz w:val="21"/>
          <w:szCs w:val="21"/>
        </w:rPr>
        <w:t xml:space="preserve"> względem osób fizycznych, których dane przekazuje </w:t>
      </w:r>
      <w:r w:rsidRPr="0021457C">
        <w:rPr>
          <w:rFonts w:ascii="Helvetica" w:hAnsi="Helvetica" w:cs="Helvetica"/>
          <w:sz w:val="21"/>
          <w:szCs w:val="21"/>
        </w:rPr>
        <w:lastRenderedPageBreak/>
        <w:t xml:space="preserve">Zamawiającemu </w:t>
      </w:r>
      <w:r w:rsidRPr="0021457C">
        <w:rPr>
          <w:rFonts w:ascii="Helvetica" w:hAnsi="Helvetica" w:cs="Helvetica"/>
          <w:sz w:val="21"/>
          <w:szCs w:val="21"/>
        </w:rPr>
        <w:br/>
        <w:t>i których dane pośrednio pozyskał, chyba że ma zastosowanie co najmniej jedno z włączeń, o których mowa w art. 14 ust. 5 RODO;</w:t>
      </w:r>
    </w:p>
    <w:p w14:paraId="7646AEED" w14:textId="4DCE58B2" w:rsidR="00F87001" w:rsidRPr="0021457C" w:rsidRDefault="00F87001" w:rsidP="00C75FD4">
      <w:pPr>
        <w:numPr>
          <w:ilvl w:val="0"/>
          <w:numId w:val="6"/>
        </w:numPr>
        <w:spacing w:after="150" w:line="276" w:lineRule="auto"/>
        <w:ind w:left="1418"/>
        <w:contextualSpacing/>
        <w:jc w:val="both"/>
        <w:rPr>
          <w:rFonts w:ascii="Helvetica" w:hAnsi="Helvetica" w:cs="Helvetica"/>
          <w:sz w:val="21"/>
          <w:szCs w:val="21"/>
        </w:rPr>
      </w:pPr>
      <w:r w:rsidRPr="0021457C">
        <w:rPr>
          <w:rFonts w:ascii="Helvetica" w:hAnsi="Helvetica" w:cs="Helvetica"/>
          <w:color w:val="000000"/>
          <w:sz w:val="21"/>
          <w:szCs w:val="21"/>
        </w:rPr>
        <w:t xml:space="preserve">W celu zapewnienia, że Wykonawca wypełnił ww. obowiązki informacyjne oraz ochrony prawnie uzasadnionych interesów osoby trzeciej, której dane zostały przekazane </w:t>
      </w:r>
      <w:r w:rsidRPr="0021457C">
        <w:rPr>
          <w:rFonts w:ascii="Helvetica" w:hAnsi="Helvetica" w:cs="Helvetica"/>
          <w:color w:val="000000"/>
          <w:sz w:val="21"/>
          <w:szCs w:val="21"/>
        </w:rPr>
        <w:br/>
        <w:t>w związku z udziałem Wykonawcy w postępowaniu, należy złożyć oświadczenia o wypełnieniu obowiązków informacyjnych przewidzianych w art. 13 lub art. 14 RODO  o treści zawartej w formularzu oferty.</w:t>
      </w:r>
    </w:p>
    <w:p w14:paraId="0C47F91B" w14:textId="0BCBC8DC" w:rsidR="00F87001" w:rsidRPr="0021457C" w:rsidRDefault="00F87001" w:rsidP="00F87001">
      <w:pPr>
        <w:spacing w:line="276" w:lineRule="auto"/>
        <w:jc w:val="both"/>
        <w:rPr>
          <w:rFonts w:ascii="Helvetica" w:hAnsi="Helvetica" w:cs="Helvetica"/>
          <w:sz w:val="21"/>
          <w:szCs w:val="21"/>
        </w:rPr>
      </w:pPr>
      <w:r w:rsidRPr="0021457C">
        <w:rPr>
          <w:rFonts w:ascii="Helvetica" w:hAnsi="Helvetica" w:cs="Helvetica"/>
          <w:b/>
          <w:bCs/>
          <w:sz w:val="21"/>
          <w:szCs w:val="21"/>
        </w:rPr>
        <w:t>2</w:t>
      </w:r>
      <w:r w:rsidR="00907AC2" w:rsidRPr="0021457C">
        <w:rPr>
          <w:rFonts w:ascii="Helvetica" w:hAnsi="Helvetica" w:cs="Helvetica"/>
          <w:b/>
          <w:bCs/>
          <w:sz w:val="21"/>
          <w:szCs w:val="21"/>
        </w:rPr>
        <w:t>6</w:t>
      </w:r>
      <w:r w:rsidRPr="0021457C">
        <w:rPr>
          <w:rFonts w:ascii="Helvetica" w:hAnsi="Helvetica" w:cs="Helvetica"/>
          <w:b/>
          <w:bCs/>
          <w:sz w:val="21"/>
          <w:szCs w:val="21"/>
        </w:rPr>
        <w:t xml:space="preserve">. </w:t>
      </w:r>
      <w:r w:rsidR="00907AC2" w:rsidRPr="0021457C">
        <w:rPr>
          <w:rFonts w:ascii="Helvetica" w:hAnsi="Helvetica" w:cs="Helvetica"/>
          <w:b/>
          <w:bCs/>
          <w:sz w:val="21"/>
          <w:szCs w:val="21"/>
        </w:rPr>
        <w:tab/>
      </w:r>
      <w:r w:rsidRPr="0021457C">
        <w:rPr>
          <w:rFonts w:ascii="Helvetica" w:hAnsi="Helvetica" w:cs="Helvetica"/>
          <w:b/>
          <w:bCs/>
          <w:sz w:val="21"/>
          <w:szCs w:val="21"/>
        </w:rPr>
        <w:t>Załączniki</w:t>
      </w:r>
      <w:r w:rsidRPr="0021457C">
        <w:rPr>
          <w:rFonts w:ascii="Helvetica" w:hAnsi="Helvetica" w:cs="Helvetica"/>
          <w:sz w:val="21"/>
          <w:szCs w:val="21"/>
        </w:rPr>
        <w:t>:</w:t>
      </w:r>
    </w:p>
    <w:p w14:paraId="6DA0ACEC" w14:textId="77777777" w:rsidR="00886CD0" w:rsidRPr="0021457C" w:rsidRDefault="00F87001" w:rsidP="00886CD0">
      <w:pPr>
        <w:numPr>
          <w:ilvl w:val="0"/>
          <w:numId w:val="4"/>
        </w:numPr>
        <w:spacing w:line="276" w:lineRule="auto"/>
        <w:contextualSpacing/>
        <w:jc w:val="both"/>
        <w:rPr>
          <w:rFonts w:ascii="Helvetica" w:hAnsi="Helvetica" w:cs="Helvetica"/>
          <w:b/>
          <w:bCs/>
          <w:sz w:val="21"/>
          <w:szCs w:val="21"/>
        </w:rPr>
      </w:pPr>
      <w:r w:rsidRPr="0021457C">
        <w:rPr>
          <w:rFonts w:ascii="Helvetica" w:hAnsi="Helvetica" w:cs="Helvetica"/>
          <w:sz w:val="21"/>
          <w:szCs w:val="21"/>
        </w:rPr>
        <w:t>Załącznik nr 1 – Formularz ofertowo-cenowy</w:t>
      </w:r>
      <w:r w:rsidR="00886CD0" w:rsidRPr="0021457C">
        <w:rPr>
          <w:rFonts w:ascii="Helvetica" w:hAnsi="Helvetica" w:cs="Helvetica"/>
          <w:sz w:val="21"/>
          <w:szCs w:val="21"/>
        </w:rPr>
        <w:t>,</w:t>
      </w:r>
    </w:p>
    <w:p w14:paraId="78B3DF26" w14:textId="0F634026" w:rsidR="00F87001" w:rsidRPr="0021457C" w:rsidRDefault="00F87001" w:rsidP="00886CD0">
      <w:pPr>
        <w:numPr>
          <w:ilvl w:val="0"/>
          <w:numId w:val="4"/>
        </w:numPr>
        <w:spacing w:line="276" w:lineRule="auto"/>
        <w:contextualSpacing/>
        <w:jc w:val="both"/>
        <w:rPr>
          <w:rFonts w:ascii="Helvetica" w:hAnsi="Helvetica" w:cs="Helvetica"/>
          <w:b/>
          <w:bCs/>
          <w:sz w:val="21"/>
          <w:szCs w:val="21"/>
        </w:rPr>
      </w:pPr>
      <w:r w:rsidRPr="0021457C">
        <w:rPr>
          <w:rFonts w:ascii="Helvetica" w:hAnsi="Helvetica" w:cs="Helvetica"/>
          <w:sz w:val="21"/>
          <w:szCs w:val="21"/>
        </w:rPr>
        <w:t>Załącznik nr 2 – Oświadczenie o spełnieniu warunków w postępowaniu oraz braku podstaw wykluczenia.</w:t>
      </w:r>
    </w:p>
    <w:p w14:paraId="2784AA4B" w14:textId="2E2D68AB" w:rsidR="00F87001" w:rsidRPr="0021457C" w:rsidRDefault="00F87001" w:rsidP="00C75FD4">
      <w:pPr>
        <w:numPr>
          <w:ilvl w:val="0"/>
          <w:numId w:val="4"/>
        </w:numPr>
        <w:spacing w:line="276" w:lineRule="auto"/>
        <w:contextualSpacing/>
        <w:jc w:val="both"/>
        <w:rPr>
          <w:rFonts w:ascii="Helvetica" w:hAnsi="Helvetica" w:cs="Helvetica"/>
          <w:b/>
          <w:bCs/>
          <w:sz w:val="21"/>
          <w:szCs w:val="21"/>
        </w:rPr>
      </w:pPr>
      <w:r w:rsidRPr="0021457C">
        <w:rPr>
          <w:rFonts w:ascii="Helvetica" w:hAnsi="Helvetica" w:cs="Helvetica"/>
          <w:sz w:val="21"/>
          <w:szCs w:val="21"/>
        </w:rPr>
        <w:t xml:space="preserve">Załącznik nr 3 – Oświadczenie </w:t>
      </w:r>
      <w:r w:rsidR="00907AC2" w:rsidRPr="0021457C">
        <w:rPr>
          <w:rFonts w:ascii="Helvetica" w:hAnsi="Helvetica" w:cs="Helvetica"/>
          <w:sz w:val="21"/>
          <w:szCs w:val="21"/>
        </w:rPr>
        <w:t>wykonawcy odnośnie danych osobowych</w:t>
      </w:r>
      <w:r w:rsidRPr="0021457C">
        <w:rPr>
          <w:rFonts w:ascii="Helvetica" w:hAnsi="Helvetica" w:cs="Helvetica"/>
          <w:sz w:val="21"/>
          <w:szCs w:val="21"/>
        </w:rPr>
        <w:t xml:space="preserve"> </w:t>
      </w:r>
    </w:p>
    <w:p w14:paraId="2785D1E5" w14:textId="2CFE425C" w:rsidR="00F87001" w:rsidRPr="0021457C" w:rsidRDefault="00F87001" w:rsidP="00C75FD4">
      <w:pPr>
        <w:numPr>
          <w:ilvl w:val="0"/>
          <w:numId w:val="4"/>
        </w:numPr>
        <w:spacing w:line="276" w:lineRule="auto"/>
        <w:contextualSpacing/>
        <w:jc w:val="both"/>
        <w:rPr>
          <w:rFonts w:ascii="Helvetica" w:hAnsi="Helvetica" w:cs="Helvetica"/>
          <w:b/>
          <w:bCs/>
          <w:sz w:val="21"/>
          <w:szCs w:val="21"/>
        </w:rPr>
      </w:pPr>
      <w:r w:rsidRPr="0021457C">
        <w:rPr>
          <w:rFonts w:ascii="Helvetica" w:hAnsi="Helvetica" w:cs="Helvetica"/>
          <w:sz w:val="21"/>
          <w:szCs w:val="21"/>
        </w:rPr>
        <w:t xml:space="preserve">Załącznik nr 4 </w:t>
      </w:r>
      <w:r w:rsidR="00A8211A" w:rsidRPr="0021457C">
        <w:rPr>
          <w:rFonts w:ascii="Helvetica" w:hAnsi="Helvetica" w:cs="Helvetica"/>
          <w:sz w:val="21"/>
          <w:szCs w:val="21"/>
        </w:rPr>
        <w:t>–</w:t>
      </w:r>
      <w:r w:rsidRPr="0021457C">
        <w:rPr>
          <w:rFonts w:ascii="Helvetica" w:hAnsi="Helvetica" w:cs="Helvetica"/>
          <w:sz w:val="21"/>
          <w:szCs w:val="21"/>
        </w:rPr>
        <w:t xml:space="preserve"> </w:t>
      </w:r>
      <w:r w:rsidR="00886CD0" w:rsidRPr="0021457C">
        <w:rPr>
          <w:rFonts w:ascii="Helvetica" w:hAnsi="Helvetica" w:cs="Helvetica"/>
          <w:sz w:val="21"/>
          <w:szCs w:val="21"/>
        </w:rPr>
        <w:t>W</w:t>
      </w:r>
      <w:r w:rsidR="0099200E" w:rsidRPr="0021457C">
        <w:rPr>
          <w:rFonts w:ascii="Helvetica" w:hAnsi="Helvetica" w:cs="Helvetica"/>
          <w:sz w:val="21"/>
          <w:szCs w:val="21"/>
        </w:rPr>
        <w:t xml:space="preserve">zór umowy </w:t>
      </w:r>
    </w:p>
    <w:p w14:paraId="49C4C8F6" w14:textId="795D4165" w:rsidR="00F06C89" w:rsidRPr="0021457C" w:rsidRDefault="00886CD0" w:rsidP="00D705FC">
      <w:pPr>
        <w:numPr>
          <w:ilvl w:val="0"/>
          <w:numId w:val="4"/>
        </w:numPr>
        <w:spacing w:line="276" w:lineRule="auto"/>
        <w:contextualSpacing/>
        <w:jc w:val="both"/>
        <w:rPr>
          <w:rFonts w:ascii="Helvetica" w:hAnsi="Helvetica" w:cs="Helvetica"/>
          <w:b/>
          <w:bCs/>
          <w:sz w:val="21"/>
          <w:szCs w:val="21"/>
        </w:rPr>
      </w:pPr>
      <w:r w:rsidRPr="0021457C">
        <w:rPr>
          <w:rFonts w:ascii="Helvetica" w:hAnsi="Helvetica" w:cs="Helvetica"/>
          <w:sz w:val="21"/>
          <w:szCs w:val="21"/>
        </w:rPr>
        <w:t xml:space="preserve">Załącznik nr 5 -  </w:t>
      </w:r>
      <w:r w:rsidR="00F06C89" w:rsidRPr="0021457C">
        <w:rPr>
          <w:rFonts w:ascii="ArialMT" w:hAnsi="ArialMT" w:cs="ArialMT"/>
        </w:rPr>
        <w:t>oświadczenie o przynależności lub braku przynależności do tej</w:t>
      </w:r>
    </w:p>
    <w:p w14:paraId="1D5E6401" w14:textId="09A2C3DE" w:rsidR="00F06C89" w:rsidRPr="0021457C" w:rsidRDefault="00F06C89" w:rsidP="00D705FC">
      <w:pPr>
        <w:autoSpaceDE w:val="0"/>
        <w:autoSpaceDN w:val="0"/>
        <w:adjustRightInd w:val="0"/>
        <w:spacing w:after="0" w:line="240" w:lineRule="auto"/>
        <w:ind w:left="1560" w:firstLine="708"/>
        <w:jc w:val="both"/>
        <w:rPr>
          <w:rFonts w:ascii="ArialMT" w:hAnsi="ArialMT" w:cs="ArialMT"/>
        </w:rPr>
      </w:pPr>
      <w:r w:rsidRPr="0021457C">
        <w:rPr>
          <w:rFonts w:ascii="ArialMT" w:hAnsi="ArialMT" w:cs="ArialMT"/>
        </w:rPr>
        <w:t>samej grupy kapitałowej.</w:t>
      </w:r>
    </w:p>
    <w:p w14:paraId="65E79590" w14:textId="7A5DDC5F" w:rsidR="00F87001" w:rsidRPr="0021457C" w:rsidRDefault="00F87001" w:rsidP="00F87001">
      <w:pPr>
        <w:spacing w:line="276" w:lineRule="auto"/>
        <w:ind w:left="720"/>
        <w:contextualSpacing/>
        <w:jc w:val="right"/>
        <w:rPr>
          <w:rFonts w:ascii="Helvetica" w:hAnsi="Helvetica" w:cs="Helvetica"/>
          <w:sz w:val="21"/>
          <w:szCs w:val="21"/>
        </w:rPr>
      </w:pPr>
      <w:r w:rsidRPr="0021457C">
        <w:rPr>
          <w:rFonts w:ascii="Helvetica" w:hAnsi="Helvetica" w:cs="Helvetica"/>
          <w:sz w:val="21"/>
          <w:szCs w:val="21"/>
        </w:rPr>
        <w:t xml:space="preserve">Zatwierdzam Prezes Zarządu Spółki </w:t>
      </w:r>
    </w:p>
    <w:p w14:paraId="0061A03D" w14:textId="77777777" w:rsidR="00F87001" w:rsidRPr="0021457C" w:rsidRDefault="00F87001" w:rsidP="00F87001">
      <w:pPr>
        <w:spacing w:line="276" w:lineRule="auto"/>
        <w:ind w:left="720"/>
        <w:contextualSpacing/>
        <w:jc w:val="right"/>
        <w:rPr>
          <w:rFonts w:ascii="Helvetica" w:hAnsi="Helvetica" w:cs="Helvetica"/>
          <w:b/>
          <w:bCs/>
          <w:sz w:val="21"/>
          <w:szCs w:val="21"/>
        </w:rPr>
      </w:pPr>
      <w:r w:rsidRPr="0021457C">
        <w:rPr>
          <w:rFonts w:ascii="Helvetica" w:hAnsi="Helvetica" w:cs="Helvetica"/>
          <w:sz w:val="21"/>
          <w:szCs w:val="21"/>
        </w:rPr>
        <w:t xml:space="preserve">(-) Tomasz </w:t>
      </w:r>
      <w:proofErr w:type="spellStart"/>
      <w:r w:rsidRPr="0021457C">
        <w:rPr>
          <w:rFonts w:ascii="Helvetica" w:hAnsi="Helvetica" w:cs="Helvetica"/>
          <w:sz w:val="21"/>
          <w:szCs w:val="21"/>
        </w:rPr>
        <w:t>Wilgierz</w:t>
      </w:r>
      <w:proofErr w:type="spellEnd"/>
      <w:r w:rsidRPr="0021457C">
        <w:rPr>
          <w:rFonts w:ascii="Helvetica" w:hAnsi="Helvetica" w:cs="Helvetica"/>
          <w:sz w:val="21"/>
          <w:szCs w:val="21"/>
        </w:rPr>
        <w:t xml:space="preserve"> </w:t>
      </w:r>
    </w:p>
    <w:sectPr w:rsidR="00F87001" w:rsidRPr="0021457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8183" w14:textId="77777777" w:rsidR="006D1016" w:rsidRDefault="006D1016" w:rsidP="00F87001">
      <w:pPr>
        <w:spacing w:after="0" w:line="240" w:lineRule="auto"/>
      </w:pPr>
      <w:r>
        <w:separator/>
      </w:r>
    </w:p>
  </w:endnote>
  <w:endnote w:type="continuationSeparator" w:id="0">
    <w:p w14:paraId="5CFFB6B4" w14:textId="77777777" w:rsidR="006D1016" w:rsidRDefault="006D1016" w:rsidP="00F8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06146"/>
      <w:docPartObj>
        <w:docPartGallery w:val="Page Numbers (Bottom of Page)"/>
        <w:docPartUnique/>
      </w:docPartObj>
    </w:sdtPr>
    <w:sdtEndPr/>
    <w:sdtContent>
      <w:p w14:paraId="2D88EBE4" w14:textId="1F17BCB6" w:rsidR="00633A0F" w:rsidRDefault="00633A0F">
        <w:pPr>
          <w:pStyle w:val="Stopka"/>
          <w:jc w:val="right"/>
        </w:pPr>
        <w:r>
          <w:fldChar w:fldCharType="begin"/>
        </w:r>
        <w:r>
          <w:instrText>PAGE   \* MERGEFORMAT</w:instrText>
        </w:r>
        <w:r>
          <w:fldChar w:fldCharType="separate"/>
        </w:r>
        <w:r>
          <w:t>2</w:t>
        </w:r>
        <w:r>
          <w:fldChar w:fldCharType="end"/>
        </w:r>
      </w:p>
    </w:sdtContent>
  </w:sdt>
  <w:p w14:paraId="27BEACA0" w14:textId="77777777" w:rsidR="00633A0F" w:rsidRDefault="00633A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B310" w14:textId="77777777" w:rsidR="006D1016" w:rsidRDefault="006D1016" w:rsidP="00F87001">
      <w:pPr>
        <w:spacing w:after="0" w:line="240" w:lineRule="auto"/>
      </w:pPr>
      <w:r>
        <w:separator/>
      </w:r>
    </w:p>
  </w:footnote>
  <w:footnote w:type="continuationSeparator" w:id="0">
    <w:p w14:paraId="6ED87E52" w14:textId="77777777" w:rsidR="006D1016" w:rsidRDefault="006D1016" w:rsidP="00F87001">
      <w:pPr>
        <w:spacing w:after="0" w:line="240" w:lineRule="auto"/>
      </w:pPr>
      <w:r>
        <w:continuationSeparator/>
      </w:r>
    </w:p>
  </w:footnote>
  <w:footnote w:id="1">
    <w:p w14:paraId="3C4CFF5B" w14:textId="77777777" w:rsidR="00F87001" w:rsidRPr="00173AC5" w:rsidRDefault="00F87001" w:rsidP="00F87001">
      <w:pPr>
        <w:pStyle w:val="Tekstprzypisudolnego"/>
        <w:jc w:val="both"/>
      </w:pPr>
      <w:r w:rsidRPr="00173AC5">
        <w:rPr>
          <w:rStyle w:val="Odwoanieprzypisudolnego"/>
        </w:rPr>
        <w:footnoteRef/>
      </w:r>
      <w:r w:rsidRPr="00173AC5">
        <w:t xml:space="preserve"> </w:t>
      </w:r>
      <w:r w:rsidRPr="00173AC5">
        <w:rPr>
          <w:rFonts w:ascii="Arial" w:eastAsia="Times New Roman" w:hAnsi="Arial" w:cs="Arial"/>
          <w:sz w:val="18"/>
          <w:szCs w:val="18"/>
          <w:lang w:eastAsia="pl-PL"/>
        </w:rPr>
        <w:t xml:space="preserve">skorzystanie z prawa do sprostowania nie może skutkować zmianą </w:t>
      </w:r>
      <w:r w:rsidRPr="00173AC5">
        <w:rPr>
          <w:rFonts w:ascii="Arial" w:hAnsi="Arial" w:cs="Arial"/>
          <w:sz w:val="18"/>
          <w:szCs w:val="18"/>
        </w:rPr>
        <w:t xml:space="preserve">wyniku postępowania o udzielenie zamówienia publicznego ani zmianą postanowień umowy w zakresie niezgodnym z ustawą </w:t>
      </w:r>
      <w:proofErr w:type="spellStart"/>
      <w:r w:rsidRPr="00173AC5">
        <w:rPr>
          <w:rFonts w:ascii="Arial" w:hAnsi="Arial" w:cs="Arial"/>
          <w:sz w:val="18"/>
          <w:szCs w:val="18"/>
        </w:rPr>
        <w:t>Pzp</w:t>
      </w:r>
      <w:proofErr w:type="spellEnd"/>
      <w:r w:rsidRPr="00173AC5">
        <w:rPr>
          <w:rFonts w:ascii="Arial" w:hAnsi="Arial" w:cs="Arial"/>
          <w:sz w:val="18"/>
          <w:szCs w:val="18"/>
        </w:rPr>
        <w:t xml:space="preserve"> oraz nie może naruszać integralności protokołu oraz jego załączników</w:t>
      </w:r>
    </w:p>
  </w:footnote>
  <w:footnote w:id="2">
    <w:p w14:paraId="70ED0C91" w14:textId="77777777" w:rsidR="00F87001" w:rsidRPr="00173AC5" w:rsidRDefault="00F87001" w:rsidP="00F87001">
      <w:pPr>
        <w:pStyle w:val="Tekstprzypisudolnego"/>
        <w:jc w:val="both"/>
        <w:rPr>
          <w:rFonts w:ascii="Arial" w:hAnsi="Arial" w:cs="Arial"/>
          <w:sz w:val="18"/>
          <w:szCs w:val="18"/>
        </w:rPr>
      </w:pPr>
      <w:r w:rsidRPr="00D5641D">
        <w:rPr>
          <w:rFonts w:ascii="Arial" w:hAnsi="Arial" w:cs="Arial"/>
          <w:sz w:val="18"/>
          <w:szCs w:val="18"/>
          <w:vertAlign w:val="superscript"/>
        </w:rPr>
        <w:footnoteRef/>
      </w:r>
      <w:r w:rsidRPr="00D5641D">
        <w:rPr>
          <w:rFonts w:ascii="Arial" w:hAnsi="Arial" w:cs="Arial"/>
          <w:sz w:val="18"/>
          <w:szCs w:val="18"/>
          <w:vertAlign w:val="superscript"/>
        </w:rPr>
        <w:t xml:space="preserve"> </w:t>
      </w:r>
      <w:r w:rsidRPr="00173AC5">
        <w:rPr>
          <w:rFonts w:ascii="Arial" w:hAnsi="Arial" w:cs="Arial"/>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970"/>
    <w:multiLevelType w:val="hybridMultilevel"/>
    <w:tmpl w:val="F06E31EE"/>
    <w:lvl w:ilvl="0" w:tplc="D292B222">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ACC6AD3"/>
    <w:multiLevelType w:val="hybridMultilevel"/>
    <w:tmpl w:val="D2E2DF2A"/>
    <w:lvl w:ilvl="0" w:tplc="759EA5A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0BFE5385"/>
    <w:multiLevelType w:val="hybridMultilevel"/>
    <w:tmpl w:val="71D6B7A8"/>
    <w:lvl w:ilvl="0" w:tplc="2CFE99A0">
      <w:start w:val="1"/>
      <w:numFmt w:val="lowerLetter"/>
      <w:lvlText w:val="%1)"/>
      <w:lvlJc w:val="left"/>
      <w:pPr>
        <w:ind w:left="1146" w:hanging="360"/>
      </w:pPr>
      <w:rPr>
        <w:rFonts w:ascii="Helvetica" w:hAnsi="Helvetica" w:cs="Helvetica" w:hint="default"/>
        <w:sz w:val="21"/>
        <w:szCs w:val="2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D1C2D48"/>
    <w:multiLevelType w:val="hybridMultilevel"/>
    <w:tmpl w:val="AC48B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7454C"/>
    <w:multiLevelType w:val="hybridMultilevel"/>
    <w:tmpl w:val="F9C80C18"/>
    <w:lvl w:ilvl="0" w:tplc="0ED66BDA">
      <w:start w:val="14"/>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B96678"/>
    <w:multiLevelType w:val="hybridMultilevel"/>
    <w:tmpl w:val="661CA304"/>
    <w:lvl w:ilvl="0" w:tplc="7F823D2E">
      <w:start w:val="1"/>
      <w:numFmt w:val="upperRoman"/>
      <w:lvlText w:val="%1."/>
      <w:lvlJc w:val="left"/>
      <w:pPr>
        <w:ind w:left="1440" w:hanging="720"/>
      </w:pPr>
      <w:rPr>
        <w:rFonts w:ascii="Helvetica" w:hAnsi="Helvetica" w:cs="Helvetica" w:hint="default"/>
        <w:b w:val="0"/>
        <w:bCs w:val="0"/>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F23750"/>
    <w:multiLevelType w:val="hybridMultilevel"/>
    <w:tmpl w:val="3C5E763C"/>
    <w:lvl w:ilvl="0" w:tplc="2C02B6EE">
      <w:start w:val="1"/>
      <w:numFmt w:val="decimal"/>
      <w:lvlText w:val="%1)"/>
      <w:lvlJc w:val="left"/>
      <w:pPr>
        <w:ind w:left="720" w:hanging="360"/>
      </w:pPr>
      <w:rPr>
        <w:rFonts w:eastAsia="CIDFont+F4"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D14D2"/>
    <w:multiLevelType w:val="hybridMultilevel"/>
    <w:tmpl w:val="D19E4996"/>
    <w:lvl w:ilvl="0" w:tplc="0ADE4F7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C521DA7"/>
    <w:multiLevelType w:val="hybridMultilevel"/>
    <w:tmpl w:val="51F2359E"/>
    <w:lvl w:ilvl="0" w:tplc="8362D35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E79F2"/>
    <w:multiLevelType w:val="hybridMultilevel"/>
    <w:tmpl w:val="8B0CEA14"/>
    <w:lvl w:ilvl="0" w:tplc="C3ECE93C">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14169A"/>
    <w:multiLevelType w:val="hybridMultilevel"/>
    <w:tmpl w:val="8C204ADA"/>
    <w:lvl w:ilvl="0" w:tplc="5A04B342">
      <w:start w:val="1"/>
      <w:numFmt w:val="lowerLetter"/>
      <w:lvlText w:val="%1)"/>
      <w:lvlJc w:val="left"/>
      <w:pPr>
        <w:ind w:left="1636" w:hanging="360"/>
      </w:pPr>
      <w:rPr>
        <w:rFonts w:asciiTheme="minorHAnsi" w:hAnsiTheme="minorHAnsi" w:cstheme="minorBidi" w:hint="default"/>
        <w:sz w:val="23"/>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69B5401"/>
    <w:multiLevelType w:val="hybridMultilevel"/>
    <w:tmpl w:val="79400CEE"/>
    <w:lvl w:ilvl="0" w:tplc="B7084DC8">
      <w:start w:val="1"/>
      <w:numFmt w:val="decimal"/>
      <w:lvlText w:val="%1."/>
      <w:lvlJc w:val="left"/>
      <w:pPr>
        <w:ind w:left="720" w:hanging="360"/>
      </w:pPr>
      <w:rPr>
        <w:rFonts w:ascii="Helvetica" w:eastAsia="Times New Roman" w:hAnsi="Helvetica" w:cs="Helvetica" w:hint="default"/>
        <w:i w:val="0"/>
        <w:iCs/>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C6B3991"/>
    <w:multiLevelType w:val="hybridMultilevel"/>
    <w:tmpl w:val="3E9C6E1C"/>
    <w:lvl w:ilvl="0" w:tplc="B04A846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0A85BB3"/>
    <w:multiLevelType w:val="hybridMultilevel"/>
    <w:tmpl w:val="66403D6E"/>
    <w:lvl w:ilvl="0" w:tplc="21E2544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7D407F"/>
    <w:multiLevelType w:val="hybridMultilevel"/>
    <w:tmpl w:val="62249224"/>
    <w:lvl w:ilvl="0" w:tplc="0F78BFD0">
      <w:start w:val="1"/>
      <w:numFmt w:val="decimal"/>
      <w:lvlText w:val="%1)"/>
      <w:lvlJc w:val="left"/>
      <w:pPr>
        <w:ind w:left="1146" w:hanging="360"/>
      </w:pPr>
      <w:rPr>
        <w:rFonts w:ascii="Helvetica" w:hAnsi="Helvetica" w:cs="Helvetica" w:hint="default"/>
        <w:sz w:val="21"/>
        <w:szCs w:val="2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6C27B16"/>
    <w:multiLevelType w:val="hybridMultilevel"/>
    <w:tmpl w:val="5A221B86"/>
    <w:lvl w:ilvl="0" w:tplc="2E3E7FCA">
      <w:start w:val="1"/>
      <w:numFmt w:val="decimal"/>
      <w:lvlText w:val="%1)"/>
      <w:lvlJc w:val="left"/>
      <w:pPr>
        <w:ind w:left="786" w:hanging="360"/>
      </w:pPr>
      <w:rPr>
        <w:rFonts w:ascii="Helvetica" w:hAnsi="Helvetica" w:cs="Helvetica" w:hint="default"/>
        <w:b w:val="0"/>
        <w:bCs/>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B3A582F"/>
    <w:multiLevelType w:val="hybridMultilevel"/>
    <w:tmpl w:val="9E883AD2"/>
    <w:lvl w:ilvl="0" w:tplc="07941728">
      <w:start w:val="1"/>
      <w:numFmt w:val="lowerLetter"/>
      <w:lvlText w:val="%1)"/>
      <w:lvlJc w:val="left"/>
      <w:pPr>
        <w:ind w:left="2148" w:hanging="360"/>
      </w:pPr>
      <w:rPr>
        <w:b w:val="0"/>
        <w:bCs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7" w15:restartNumberingAfterBreak="0">
    <w:nsid w:val="3BF72EB5"/>
    <w:multiLevelType w:val="hybridMultilevel"/>
    <w:tmpl w:val="0316D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6E4C6A"/>
    <w:multiLevelType w:val="hybridMultilevel"/>
    <w:tmpl w:val="DA128278"/>
    <w:lvl w:ilvl="0" w:tplc="C670371C">
      <w:start w:val="1"/>
      <w:numFmt w:val="lowerLetter"/>
      <w:lvlText w:val="%1)"/>
      <w:lvlJc w:val="left"/>
      <w:pPr>
        <w:ind w:left="1428" w:hanging="360"/>
      </w:pPr>
      <w:rPr>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1163A76"/>
    <w:multiLevelType w:val="hybridMultilevel"/>
    <w:tmpl w:val="433CCAEC"/>
    <w:lvl w:ilvl="0" w:tplc="53067212">
      <w:start w:val="1"/>
      <w:numFmt w:val="decimal"/>
      <w:lvlText w:val="%1."/>
      <w:lvlJc w:val="left"/>
      <w:pPr>
        <w:ind w:left="786" w:hanging="360"/>
      </w:pPr>
      <w:rPr>
        <w:rFonts w:asciiTheme="minorHAnsi" w:hAnsiTheme="minorHAnsi" w:cstheme="minorBidi" w:hint="default"/>
        <w:b w:val="0"/>
        <w:bCs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29A4D05"/>
    <w:multiLevelType w:val="hybridMultilevel"/>
    <w:tmpl w:val="F06AA7E2"/>
    <w:lvl w:ilvl="0" w:tplc="FCD8A406">
      <w:start w:val="8"/>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B2822"/>
    <w:multiLevelType w:val="hybridMultilevel"/>
    <w:tmpl w:val="BC46422C"/>
    <w:lvl w:ilvl="0" w:tplc="0F3AAA36">
      <w:start w:val="1"/>
      <w:numFmt w:val="lowerLetter"/>
      <w:lvlText w:val="%1)"/>
      <w:lvlJc w:val="left"/>
      <w:pPr>
        <w:ind w:left="1068" w:hanging="360"/>
      </w:pPr>
      <w:rPr>
        <w:rFonts w:ascii="Helvetica" w:hAnsi="Helvetica" w:cs="Helvetica" w:hint="default"/>
        <w:b w:val="0"/>
        <w:sz w:val="21"/>
        <w:szCs w:val="21"/>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7251318"/>
    <w:multiLevelType w:val="hybridMultilevel"/>
    <w:tmpl w:val="4A6EC47A"/>
    <w:lvl w:ilvl="0" w:tplc="6206EFC8">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3115A2"/>
    <w:multiLevelType w:val="hybridMultilevel"/>
    <w:tmpl w:val="2C761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C64BFC"/>
    <w:multiLevelType w:val="hybridMultilevel"/>
    <w:tmpl w:val="D292A5BE"/>
    <w:lvl w:ilvl="0" w:tplc="F8FA304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8BF5E10"/>
    <w:multiLevelType w:val="hybridMultilevel"/>
    <w:tmpl w:val="CC9AA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E03F9E"/>
    <w:multiLevelType w:val="hybridMultilevel"/>
    <w:tmpl w:val="9658466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59C64830"/>
    <w:multiLevelType w:val="hybridMultilevel"/>
    <w:tmpl w:val="661CA304"/>
    <w:lvl w:ilvl="0" w:tplc="7F823D2E">
      <w:start w:val="1"/>
      <w:numFmt w:val="upperRoman"/>
      <w:lvlText w:val="%1."/>
      <w:lvlJc w:val="left"/>
      <w:pPr>
        <w:ind w:left="1440" w:hanging="720"/>
      </w:pPr>
      <w:rPr>
        <w:rFonts w:ascii="Helvetica" w:hAnsi="Helvetica" w:cs="Helvetica" w:hint="default"/>
        <w:b w:val="0"/>
        <w:bCs w:val="0"/>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B61FDD"/>
    <w:multiLevelType w:val="hybridMultilevel"/>
    <w:tmpl w:val="5A40DDD8"/>
    <w:lvl w:ilvl="0" w:tplc="CD5E137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4D0C31"/>
    <w:multiLevelType w:val="hybridMultilevel"/>
    <w:tmpl w:val="0C067D38"/>
    <w:lvl w:ilvl="0" w:tplc="A7029EE4">
      <w:start w:val="16"/>
      <w:numFmt w:val="decimal"/>
      <w:lvlText w:val="%1."/>
      <w:lvlJc w:val="left"/>
      <w:pPr>
        <w:ind w:left="720" w:hanging="360"/>
      </w:pPr>
      <w:rPr>
        <w:rFonts w:hint="default"/>
        <w:b/>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F24333"/>
    <w:multiLevelType w:val="hybridMultilevel"/>
    <w:tmpl w:val="75E0922C"/>
    <w:lvl w:ilvl="0" w:tplc="0ADE4F7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B2C43F9"/>
    <w:multiLevelType w:val="hybridMultilevel"/>
    <w:tmpl w:val="2FD0950C"/>
    <w:lvl w:ilvl="0" w:tplc="6DFE30BE">
      <w:start w:val="1"/>
      <w:numFmt w:val="upperRoman"/>
      <w:lvlText w:val="%1."/>
      <w:lvlJc w:val="left"/>
      <w:pPr>
        <w:ind w:left="1440" w:hanging="72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C1B2064"/>
    <w:multiLevelType w:val="hybridMultilevel"/>
    <w:tmpl w:val="991426F2"/>
    <w:lvl w:ilvl="0" w:tplc="B046FF12">
      <w:start w:val="1"/>
      <w:numFmt w:val="decimal"/>
      <w:lvlText w:val="%1."/>
      <w:lvlJc w:val="left"/>
      <w:pPr>
        <w:ind w:left="720" w:hanging="360"/>
      </w:pPr>
      <w:rPr>
        <w:b w:val="0"/>
        <w:bCs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F43D89"/>
    <w:multiLevelType w:val="hybridMultilevel"/>
    <w:tmpl w:val="F5C076AA"/>
    <w:lvl w:ilvl="0" w:tplc="6C706F8E">
      <w:start w:val="14"/>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EC4D2C"/>
    <w:multiLevelType w:val="hybridMultilevel"/>
    <w:tmpl w:val="356A9EF0"/>
    <w:lvl w:ilvl="0" w:tplc="E062B6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76892D0C"/>
    <w:multiLevelType w:val="hybridMultilevel"/>
    <w:tmpl w:val="160AC2B8"/>
    <w:lvl w:ilvl="0" w:tplc="0B10C5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84D6B7A"/>
    <w:multiLevelType w:val="hybridMultilevel"/>
    <w:tmpl w:val="87AA0624"/>
    <w:lvl w:ilvl="0" w:tplc="ED3A7BC2">
      <w:start w:val="1"/>
      <w:numFmt w:val="lowerLetter"/>
      <w:lvlText w:val="%1)"/>
      <w:lvlJc w:val="left"/>
      <w:pPr>
        <w:ind w:left="1500" w:hanging="360"/>
      </w:pPr>
      <w:rPr>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7" w15:restartNumberingAfterBreak="0">
    <w:nsid w:val="7DE04621"/>
    <w:multiLevelType w:val="hybridMultilevel"/>
    <w:tmpl w:val="06927C14"/>
    <w:lvl w:ilvl="0" w:tplc="2A08C8E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25"/>
  </w:num>
  <w:num w:numId="5">
    <w:abstractNumId w:val="11"/>
  </w:num>
  <w:num w:numId="6">
    <w:abstractNumId w:val="20"/>
  </w:num>
  <w:num w:numId="7">
    <w:abstractNumId w:val="17"/>
  </w:num>
  <w:num w:numId="8">
    <w:abstractNumId w:val="15"/>
  </w:num>
  <w:num w:numId="9">
    <w:abstractNumId w:val="2"/>
  </w:num>
  <w:num w:numId="10">
    <w:abstractNumId w:val="19"/>
  </w:num>
  <w:num w:numId="11">
    <w:abstractNumId w:val="14"/>
  </w:num>
  <w:num w:numId="12">
    <w:abstractNumId w:val="34"/>
  </w:num>
  <w:num w:numId="13">
    <w:abstractNumId w:val="21"/>
  </w:num>
  <w:num w:numId="14">
    <w:abstractNumId w:val="32"/>
  </w:num>
  <w:num w:numId="15">
    <w:abstractNumId w:val="29"/>
  </w:num>
  <w:num w:numId="16">
    <w:abstractNumId w:val="24"/>
  </w:num>
  <w:num w:numId="17">
    <w:abstractNumId w:val="30"/>
  </w:num>
  <w:num w:numId="18">
    <w:abstractNumId w:val="26"/>
  </w:num>
  <w:num w:numId="19">
    <w:abstractNumId w:val="12"/>
  </w:num>
  <w:num w:numId="20">
    <w:abstractNumId w:val="23"/>
  </w:num>
  <w:num w:numId="21">
    <w:abstractNumId w:val="0"/>
  </w:num>
  <w:num w:numId="22">
    <w:abstractNumId w:val="3"/>
  </w:num>
  <w:num w:numId="23">
    <w:abstractNumId w:val="35"/>
  </w:num>
  <w:num w:numId="24">
    <w:abstractNumId w:val="22"/>
  </w:num>
  <w:num w:numId="25">
    <w:abstractNumId w:val="10"/>
  </w:num>
  <w:num w:numId="26">
    <w:abstractNumId w:val="36"/>
  </w:num>
  <w:num w:numId="27">
    <w:abstractNumId w:val="18"/>
  </w:num>
  <w:num w:numId="28">
    <w:abstractNumId w:val="9"/>
  </w:num>
  <w:num w:numId="29">
    <w:abstractNumId w:val="6"/>
  </w:num>
  <w:num w:numId="30">
    <w:abstractNumId w:val="28"/>
  </w:num>
  <w:num w:numId="31">
    <w:abstractNumId w:val="27"/>
  </w:num>
  <w:num w:numId="32">
    <w:abstractNumId w:val="16"/>
  </w:num>
  <w:num w:numId="33">
    <w:abstractNumId w:val="31"/>
  </w:num>
  <w:num w:numId="34">
    <w:abstractNumId w:val="5"/>
  </w:num>
  <w:num w:numId="35">
    <w:abstractNumId w:val="33"/>
  </w:num>
  <w:num w:numId="36">
    <w:abstractNumId w:val="37"/>
  </w:num>
  <w:num w:numId="37">
    <w:abstractNumId w:val="4"/>
  </w:num>
  <w:num w:numId="38">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CA"/>
    <w:rsid w:val="0001341E"/>
    <w:rsid w:val="00027B57"/>
    <w:rsid w:val="00044567"/>
    <w:rsid w:val="000720EC"/>
    <w:rsid w:val="000B33DC"/>
    <w:rsid w:val="000C665C"/>
    <w:rsid w:val="001072B9"/>
    <w:rsid w:val="00111D00"/>
    <w:rsid w:val="00121034"/>
    <w:rsid w:val="00196690"/>
    <w:rsid w:val="001A76A2"/>
    <w:rsid w:val="001D5676"/>
    <w:rsid w:val="001F6198"/>
    <w:rsid w:val="00204F3E"/>
    <w:rsid w:val="0021457C"/>
    <w:rsid w:val="00221076"/>
    <w:rsid w:val="002348B6"/>
    <w:rsid w:val="0026677A"/>
    <w:rsid w:val="002B35EF"/>
    <w:rsid w:val="002E3CEB"/>
    <w:rsid w:val="002F4B61"/>
    <w:rsid w:val="00341CC7"/>
    <w:rsid w:val="0034782B"/>
    <w:rsid w:val="003A3A41"/>
    <w:rsid w:val="003A6C5B"/>
    <w:rsid w:val="003D683B"/>
    <w:rsid w:val="003E7AC6"/>
    <w:rsid w:val="00443CFD"/>
    <w:rsid w:val="0044667B"/>
    <w:rsid w:val="00447CF3"/>
    <w:rsid w:val="00466D76"/>
    <w:rsid w:val="004A27D3"/>
    <w:rsid w:val="004C6CFA"/>
    <w:rsid w:val="004D11F2"/>
    <w:rsid w:val="004E29CE"/>
    <w:rsid w:val="004F2C09"/>
    <w:rsid w:val="00504FB6"/>
    <w:rsid w:val="00547142"/>
    <w:rsid w:val="0057332B"/>
    <w:rsid w:val="006077E6"/>
    <w:rsid w:val="0061761F"/>
    <w:rsid w:val="006262FC"/>
    <w:rsid w:val="00633A0F"/>
    <w:rsid w:val="006603BF"/>
    <w:rsid w:val="0069727C"/>
    <w:rsid w:val="006D1016"/>
    <w:rsid w:val="006D59E9"/>
    <w:rsid w:val="006F5CAD"/>
    <w:rsid w:val="007705C0"/>
    <w:rsid w:val="00777737"/>
    <w:rsid w:val="007A54DA"/>
    <w:rsid w:val="007E537F"/>
    <w:rsid w:val="007F3FCC"/>
    <w:rsid w:val="007F710A"/>
    <w:rsid w:val="00807D03"/>
    <w:rsid w:val="008119FF"/>
    <w:rsid w:val="00822259"/>
    <w:rsid w:val="00870166"/>
    <w:rsid w:val="00871471"/>
    <w:rsid w:val="00886CD0"/>
    <w:rsid w:val="008A4E44"/>
    <w:rsid w:val="008C3816"/>
    <w:rsid w:val="008F6F17"/>
    <w:rsid w:val="00900E64"/>
    <w:rsid w:val="00907AC2"/>
    <w:rsid w:val="009208FC"/>
    <w:rsid w:val="00921B51"/>
    <w:rsid w:val="009359D6"/>
    <w:rsid w:val="0099200E"/>
    <w:rsid w:val="009A2546"/>
    <w:rsid w:val="00A0095B"/>
    <w:rsid w:val="00A523CD"/>
    <w:rsid w:val="00A77138"/>
    <w:rsid w:val="00A8211A"/>
    <w:rsid w:val="00A9744F"/>
    <w:rsid w:val="00AA396E"/>
    <w:rsid w:val="00AD45D0"/>
    <w:rsid w:val="00AD6FB4"/>
    <w:rsid w:val="00AE444A"/>
    <w:rsid w:val="00AF5084"/>
    <w:rsid w:val="00AF6C37"/>
    <w:rsid w:val="00B0038B"/>
    <w:rsid w:val="00B059AF"/>
    <w:rsid w:val="00B07172"/>
    <w:rsid w:val="00B26445"/>
    <w:rsid w:val="00B34C99"/>
    <w:rsid w:val="00B4281B"/>
    <w:rsid w:val="00B70FF6"/>
    <w:rsid w:val="00B71BA3"/>
    <w:rsid w:val="00B950E3"/>
    <w:rsid w:val="00BA49B5"/>
    <w:rsid w:val="00BC249A"/>
    <w:rsid w:val="00BD32EB"/>
    <w:rsid w:val="00C05F97"/>
    <w:rsid w:val="00C45B5E"/>
    <w:rsid w:val="00C728F6"/>
    <w:rsid w:val="00C75FD4"/>
    <w:rsid w:val="00C763CF"/>
    <w:rsid w:val="00C84F5C"/>
    <w:rsid w:val="00CF39D3"/>
    <w:rsid w:val="00D516D6"/>
    <w:rsid w:val="00D705FC"/>
    <w:rsid w:val="00D949E7"/>
    <w:rsid w:val="00DA1193"/>
    <w:rsid w:val="00DF409F"/>
    <w:rsid w:val="00E02C8E"/>
    <w:rsid w:val="00E105DF"/>
    <w:rsid w:val="00E207CA"/>
    <w:rsid w:val="00E759A8"/>
    <w:rsid w:val="00E762B1"/>
    <w:rsid w:val="00E851D6"/>
    <w:rsid w:val="00E91B55"/>
    <w:rsid w:val="00E93E29"/>
    <w:rsid w:val="00EC39D2"/>
    <w:rsid w:val="00EC78D1"/>
    <w:rsid w:val="00F06C89"/>
    <w:rsid w:val="00F33680"/>
    <w:rsid w:val="00F66A99"/>
    <w:rsid w:val="00F8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B154"/>
  <w15:chartTrackingRefBased/>
  <w15:docId w15:val="{69F4108E-F264-4F01-A4AC-02788C1A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unhideWhenUsed/>
    <w:rsid w:val="00F87001"/>
    <w:rPr>
      <w:vertAlign w:val="superscript"/>
    </w:rPr>
  </w:style>
  <w:style w:type="paragraph" w:styleId="Tekstprzypisudolnego">
    <w:name w:val="footnote text"/>
    <w:basedOn w:val="Normalny"/>
    <w:link w:val="TekstprzypisudolnegoZnak"/>
    <w:uiPriority w:val="99"/>
    <w:unhideWhenUsed/>
    <w:rsid w:val="00F8700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87001"/>
    <w:rPr>
      <w:rFonts w:ascii="Calibri" w:eastAsia="Calibri" w:hAnsi="Calibri" w:cs="Times New Roman"/>
      <w:sz w:val="20"/>
      <w:szCs w:val="20"/>
    </w:rPr>
  </w:style>
  <w:style w:type="paragraph" w:styleId="Akapitzlist">
    <w:name w:val="List Paragraph"/>
    <w:basedOn w:val="Normalny"/>
    <w:uiPriority w:val="34"/>
    <w:qFormat/>
    <w:rsid w:val="00F87001"/>
    <w:pPr>
      <w:ind w:left="720"/>
      <w:contextualSpacing/>
    </w:pPr>
  </w:style>
  <w:style w:type="character" w:styleId="Hipercze">
    <w:name w:val="Hyperlink"/>
    <w:basedOn w:val="Domylnaczcionkaakapitu"/>
    <w:uiPriority w:val="99"/>
    <w:unhideWhenUsed/>
    <w:rsid w:val="00AA396E"/>
    <w:rPr>
      <w:color w:val="0563C1" w:themeColor="hyperlink"/>
      <w:u w:val="single"/>
    </w:rPr>
  </w:style>
  <w:style w:type="character" w:styleId="Nierozpoznanawzmianka">
    <w:name w:val="Unresolved Mention"/>
    <w:basedOn w:val="Domylnaczcionkaakapitu"/>
    <w:uiPriority w:val="99"/>
    <w:semiHidden/>
    <w:unhideWhenUsed/>
    <w:rsid w:val="00AA396E"/>
    <w:rPr>
      <w:color w:val="605E5C"/>
      <w:shd w:val="clear" w:color="auto" w:fill="E1DFDD"/>
    </w:rPr>
  </w:style>
  <w:style w:type="paragraph" w:styleId="Nagwek">
    <w:name w:val="header"/>
    <w:basedOn w:val="Normalny"/>
    <w:link w:val="NagwekZnak"/>
    <w:uiPriority w:val="99"/>
    <w:unhideWhenUsed/>
    <w:rsid w:val="00633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A0F"/>
  </w:style>
  <w:style w:type="paragraph" w:styleId="Stopka">
    <w:name w:val="footer"/>
    <w:basedOn w:val="Normalny"/>
    <w:link w:val="StopkaZnak"/>
    <w:uiPriority w:val="99"/>
    <w:unhideWhenUsed/>
    <w:rsid w:val="00633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A0F"/>
  </w:style>
  <w:style w:type="paragraph" w:styleId="Tekstprzypisukocowego">
    <w:name w:val="endnote text"/>
    <w:basedOn w:val="Normalny"/>
    <w:link w:val="TekstprzypisukocowegoZnak"/>
    <w:uiPriority w:val="99"/>
    <w:semiHidden/>
    <w:unhideWhenUsed/>
    <w:rsid w:val="00EC39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9D2"/>
    <w:rPr>
      <w:sz w:val="20"/>
      <w:szCs w:val="20"/>
    </w:rPr>
  </w:style>
  <w:style w:type="character" w:styleId="Odwoanieprzypisukocowego">
    <w:name w:val="endnote reference"/>
    <w:basedOn w:val="Domylnaczcionkaakapitu"/>
    <w:uiPriority w:val="99"/>
    <w:semiHidden/>
    <w:unhideWhenUsed/>
    <w:rsid w:val="00EC39D2"/>
    <w:rPr>
      <w:vertAlign w:val="superscript"/>
    </w:rPr>
  </w:style>
  <w:style w:type="paragraph" w:customStyle="1" w:styleId="Default">
    <w:name w:val="Default"/>
    <w:rsid w:val="00DA119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A00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dociagi-jordanow.pl" TargetMode="External"/><Relationship Id="rId13"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biuro@wodociagi-jordanow.pl" TargetMode="External"/><Relationship Id="rId12" Type="http://schemas.openxmlformats.org/officeDocument/2006/relationships/hyperlink" Target="http://www.wodociagi-jordan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wodociagi-jordan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dociagi-jordanow.pl" TargetMode="External"/><Relationship Id="rId4" Type="http://schemas.openxmlformats.org/officeDocument/2006/relationships/webSettings" Target="webSettings.xml"/><Relationship Id="rId9" Type="http://schemas.openxmlformats.org/officeDocument/2006/relationships/hyperlink" Target="mailto:biuro@wodociagi-jordan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5012</Words>
  <Characters>30074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rybak</dc:creator>
  <cp:keywords/>
  <dc:description/>
  <cp:lastModifiedBy>Kamil Wójtowicz</cp:lastModifiedBy>
  <cp:revision>2</cp:revision>
  <cp:lastPrinted>2021-10-18T10:28:00Z</cp:lastPrinted>
  <dcterms:created xsi:type="dcterms:W3CDTF">2021-11-02T19:29:00Z</dcterms:created>
  <dcterms:modified xsi:type="dcterms:W3CDTF">2021-11-02T19:29:00Z</dcterms:modified>
</cp:coreProperties>
</file>